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D3D3B" w:rsidRDefault="000D3D3B" w:rsidP="000D3D3B">
      <w:pPr>
        <w:spacing w:line="0" w:lineRule="atLeast"/>
        <w:jc w:val="center"/>
        <w:rPr>
          <w:rFonts w:ascii="標楷體" w:eastAsia="標楷體" w:hAnsi="標楷體"/>
          <w:sz w:val="28"/>
          <w:szCs w:val="28"/>
        </w:rPr>
      </w:pPr>
      <w:r>
        <w:rPr>
          <w:rFonts w:ascii="標楷體" w:eastAsia="標楷體" w:hAnsi="標楷體" w:hint="eastAsia"/>
          <w:sz w:val="28"/>
          <w:szCs w:val="28"/>
        </w:rPr>
        <w:t>高林股份有限公司</w:t>
      </w:r>
    </w:p>
    <w:p w:rsidR="00EC0D2B" w:rsidRDefault="00853243" w:rsidP="000D3D3B">
      <w:pPr>
        <w:spacing w:line="0" w:lineRule="atLeast"/>
        <w:jc w:val="center"/>
        <w:rPr>
          <w:rFonts w:ascii="標楷體" w:eastAsia="標楷體" w:hAnsi="標楷體"/>
          <w:sz w:val="28"/>
          <w:szCs w:val="28"/>
        </w:rPr>
      </w:pPr>
      <w:r w:rsidRPr="00EC0D2B">
        <w:rPr>
          <w:rFonts w:ascii="標楷體" w:eastAsia="標楷體" w:hAnsi="標楷體"/>
          <w:sz w:val="28"/>
          <w:szCs w:val="28"/>
        </w:rPr>
        <w:t>董事會暨所屬功能性委員會績效評估執行情形及結果</w:t>
      </w:r>
    </w:p>
    <w:p w:rsidR="000D3D3B" w:rsidRDefault="000D3D3B" w:rsidP="000D3D3B">
      <w:pPr>
        <w:spacing w:line="0" w:lineRule="atLeast"/>
        <w:jc w:val="center"/>
        <w:rPr>
          <w:rFonts w:ascii="標楷體" w:eastAsia="標楷體" w:hAnsi="標楷體"/>
        </w:rPr>
      </w:pPr>
    </w:p>
    <w:p w:rsidR="00EC0D2B" w:rsidRDefault="00853243" w:rsidP="00EC0D2B">
      <w:pPr>
        <w:ind w:firstLineChars="200" w:firstLine="480"/>
        <w:rPr>
          <w:rFonts w:ascii="標楷體" w:eastAsia="標楷體" w:hAnsi="標楷體"/>
        </w:rPr>
      </w:pPr>
      <w:r w:rsidRPr="00EC0D2B">
        <w:rPr>
          <w:rFonts w:ascii="標楷體" w:eastAsia="標楷體" w:hAnsi="標楷體"/>
        </w:rPr>
        <w:t>為落實公司治理並提升本公司董事會功能，建立績效目標以加強董事會運 作效率，依據上市上櫃公司治理實務守則本公司經董事會通過訂定「董事會績 效評估辦法」，規範本公司董事會每年應執行董事會績效評估。</w:t>
      </w:r>
    </w:p>
    <w:p w:rsidR="00EC0D2B" w:rsidRPr="00EC0D2B" w:rsidRDefault="00853243" w:rsidP="00EC0D2B">
      <w:pPr>
        <w:pStyle w:val="a3"/>
        <w:numPr>
          <w:ilvl w:val="0"/>
          <w:numId w:val="1"/>
        </w:numPr>
        <w:ind w:leftChars="0"/>
        <w:rPr>
          <w:rFonts w:ascii="標楷體" w:eastAsia="標楷體" w:hAnsi="標楷體"/>
        </w:rPr>
      </w:pPr>
      <w:r w:rsidRPr="00EC0D2B">
        <w:rPr>
          <w:rFonts w:ascii="標楷體" w:eastAsia="標楷體" w:hAnsi="標楷體"/>
        </w:rPr>
        <w:t>評估週期及期間</w:t>
      </w:r>
    </w:p>
    <w:p w:rsidR="00EC0D2B" w:rsidRDefault="00853243" w:rsidP="00EC0D2B">
      <w:pPr>
        <w:ind w:leftChars="235" w:left="565" w:hanging="1"/>
        <w:rPr>
          <w:rFonts w:ascii="標楷體" w:eastAsia="標楷體" w:hAnsi="標楷體"/>
        </w:rPr>
      </w:pPr>
      <w:r w:rsidRPr="00EC0D2B">
        <w:rPr>
          <w:rFonts w:ascii="標楷體" w:eastAsia="標楷體" w:hAnsi="標楷體"/>
        </w:rPr>
        <w:t>本公司董事會每年應依據辦法之評估程序及評估指標執行董事會績效評估。董事會績效評估結果，應於次一年度第一季結束前完成。</w:t>
      </w:r>
    </w:p>
    <w:p w:rsidR="00EC0D2B" w:rsidRPr="00EC0D2B" w:rsidRDefault="00853243" w:rsidP="00EC0D2B">
      <w:pPr>
        <w:pStyle w:val="a3"/>
        <w:numPr>
          <w:ilvl w:val="0"/>
          <w:numId w:val="1"/>
        </w:numPr>
        <w:ind w:leftChars="0"/>
        <w:rPr>
          <w:rFonts w:ascii="標楷體" w:eastAsia="標楷體" w:hAnsi="標楷體"/>
        </w:rPr>
      </w:pPr>
      <w:r w:rsidRPr="00EC0D2B">
        <w:rPr>
          <w:rFonts w:ascii="標楷體" w:eastAsia="標楷體" w:hAnsi="標楷體"/>
        </w:rPr>
        <w:t>評估範圍及方式</w:t>
      </w:r>
    </w:p>
    <w:p w:rsidR="00EC0D2B" w:rsidRDefault="00853243" w:rsidP="00EC0D2B">
      <w:pPr>
        <w:pStyle w:val="a3"/>
        <w:ind w:leftChars="0" w:left="600"/>
        <w:rPr>
          <w:rFonts w:ascii="標楷體" w:eastAsia="標楷體" w:hAnsi="標楷體"/>
        </w:rPr>
      </w:pPr>
      <w:r w:rsidRPr="00EC0D2B">
        <w:rPr>
          <w:rFonts w:ascii="標楷體" w:eastAsia="標楷體" w:hAnsi="標楷體"/>
        </w:rPr>
        <w:t>評估範圍：整體董事會、個別董事成員、所屬功能性委員會之績效評估。 評估方式：董事會內部自評、董事會成員自評、功能性委員會自評。</w:t>
      </w:r>
    </w:p>
    <w:p w:rsidR="00E03128" w:rsidRDefault="00853243" w:rsidP="00E03128">
      <w:pPr>
        <w:pStyle w:val="a3"/>
        <w:numPr>
          <w:ilvl w:val="0"/>
          <w:numId w:val="1"/>
        </w:numPr>
        <w:ind w:leftChars="0"/>
        <w:rPr>
          <w:rFonts w:ascii="標楷體" w:eastAsia="標楷體" w:hAnsi="標楷體"/>
        </w:rPr>
      </w:pPr>
      <w:r w:rsidRPr="00EC0D2B">
        <w:rPr>
          <w:rFonts w:ascii="標楷體" w:eastAsia="標楷體" w:hAnsi="標楷體"/>
        </w:rPr>
        <w:t>評估程序</w:t>
      </w:r>
    </w:p>
    <w:p w:rsidR="00EC0D2B" w:rsidRDefault="00853243" w:rsidP="00E03128">
      <w:pPr>
        <w:pStyle w:val="a3"/>
        <w:ind w:leftChars="0" w:left="600"/>
        <w:rPr>
          <w:rFonts w:ascii="標楷體" w:eastAsia="標楷體" w:hAnsi="標楷體"/>
        </w:rPr>
      </w:pPr>
      <w:r w:rsidRPr="00EC0D2B">
        <w:rPr>
          <w:rFonts w:ascii="標楷體" w:eastAsia="標楷體" w:hAnsi="標楷體"/>
        </w:rPr>
        <w:t>由董事及董事會所屬功能性委員會相關成員自評，分別以「董事會績效評估自評問卷」、「董事成員績效評估自評問卷」及「功能性委員會績效評估自評問卷」進行。</w:t>
      </w:r>
    </w:p>
    <w:p w:rsidR="00EC0D2B" w:rsidRDefault="00853243" w:rsidP="00EC0D2B">
      <w:pPr>
        <w:pStyle w:val="a3"/>
        <w:ind w:leftChars="58" w:left="619" w:hangingChars="200" w:hanging="480"/>
        <w:rPr>
          <w:rFonts w:ascii="標楷體" w:eastAsia="標楷體" w:hAnsi="標楷體"/>
        </w:rPr>
      </w:pPr>
      <w:r w:rsidRPr="00EC0D2B">
        <w:rPr>
          <w:rFonts w:ascii="標楷體" w:eastAsia="標楷體" w:hAnsi="標楷體"/>
        </w:rPr>
        <w:t>四、11</w:t>
      </w:r>
      <w:r w:rsidR="00484220">
        <w:rPr>
          <w:rFonts w:ascii="標楷體" w:eastAsia="標楷體" w:hAnsi="標楷體"/>
        </w:rPr>
        <w:t>3</w:t>
      </w:r>
      <w:r w:rsidRPr="00EC0D2B">
        <w:rPr>
          <w:rFonts w:ascii="標楷體" w:eastAsia="標楷體" w:hAnsi="標楷體"/>
        </w:rPr>
        <w:t>年度評估指標及選項</w:t>
      </w:r>
    </w:p>
    <w:p w:rsidR="00EC0D2B" w:rsidRDefault="00EC0D2B" w:rsidP="00EC0D2B">
      <w:pPr>
        <w:pStyle w:val="a3"/>
        <w:ind w:leftChars="58" w:left="619" w:hangingChars="200" w:hanging="480"/>
        <w:rPr>
          <w:rFonts w:ascii="標楷體" w:eastAsia="標楷體" w:hAnsi="標楷體"/>
        </w:rPr>
      </w:pPr>
    </w:p>
    <w:tbl>
      <w:tblPr>
        <w:tblStyle w:val="a4"/>
        <w:tblW w:w="9640" w:type="dxa"/>
        <w:tblInd w:w="-431" w:type="dxa"/>
        <w:tblLook w:val="04A0" w:firstRow="1" w:lastRow="0" w:firstColumn="1" w:lastColumn="0" w:noHBand="0" w:noVBand="1"/>
      </w:tblPr>
      <w:tblGrid>
        <w:gridCol w:w="2978"/>
        <w:gridCol w:w="2977"/>
        <w:gridCol w:w="3685"/>
      </w:tblGrid>
      <w:tr w:rsidR="00EC0D2B" w:rsidTr="0035767C">
        <w:tc>
          <w:tcPr>
            <w:tcW w:w="2978" w:type="dxa"/>
          </w:tcPr>
          <w:p w:rsidR="00EC0D2B" w:rsidRDefault="00EC0D2B" w:rsidP="00EC0D2B">
            <w:pPr>
              <w:pStyle w:val="a3"/>
              <w:ind w:leftChars="0" w:left="0"/>
              <w:jc w:val="center"/>
              <w:rPr>
                <w:rFonts w:ascii="標楷體" w:eastAsia="標楷體" w:hAnsi="標楷體"/>
              </w:rPr>
            </w:pPr>
            <w:r w:rsidRPr="00EC0D2B">
              <w:rPr>
                <w:rFonts w:ascii="標楷體" w:eastAsia="標楷體" w:hAnsi="標楷體"/>
              </w:rPr>
              <w:t>董事會績效評估</w:t>
            </w:r>
          </w:p>
        </w:tc>
        <w:tc>
          <w:tcPr>
            <w:tcW w:w="2977" w:type="dxa"/>
          </w:tcPr>
          <w:p w:rsidR="00EC0D2B" w:rsidRDefault="00EC0D2B" w:rsidP="00EC0D2B">
            <w:pPr>
              <w:pStyle w:val="a3"/>
              <w:ind w:leftChars="0" w:left="0"/>
              <w:jc w:val="center"/>
              <w:rPr>
                <w:rFonts w:ascii="標楷體" w:eastAsia="標楷體" w:hAnsi="標楷體"/>
              </w:rPr>
            </w:pPr>
            <w:r w:rsidRPr="00EC0D2B">
              <w:rPr>
                <w:rFonts w:ascii="標楷體" w:eastAsia="標楷體" w:hAnsi="標楷體"/>
              </w:rPr>
              <w:t>董事成員自我績效評估</w:t>
            </w:r>
          </w:p>
        </w:tc>
        <w:tc>
          <w:tcPr>
            <w:tcW w:w="3685" w:type="dxa"/>
          </w:tcPr>
          <w:p w:rsidR="00EC0D2B" w:rsidRDefault="00EC0D2B" w:rsidP="00EC0D2B">
            <w:pPr>
              <w:pStyle w:val="a3"/>
              <w:ind w:leftChars="0" w:left="0"/>
              <w:jc w:val="center"/>
              <w:rPr>
                <w:rFonts w:ascii="標楷體" w:eastAsia="標楷體" w:hAnsi="標楷體"/>
              </w:rPr>
            </w:pPr>
            <w:r w:rsidRPr="00EC0D2B">
              <w:rPr>
                <w:rFonts w:ascii="標楷體" w:eastAsia="標楷體" w:hAnsi="標楷體"/>
              </w:rPr>
              <w:t>功能性委員會績效評估</w:t>
            </w:r>
          </w:p>
        </w:tc>
      </w:tr>
      <w:tr w:rsidR="00EC0D2B" w:rsidTr="0035767C">
        <w:tc>
          <w:tcPr>
            <w:tcW w:w="2978" w:type="dxa"/>
          </w:tcPr>
          <w:p w:rsidR="00CE704D" w:rsidRDefault="00CE704D" w:rsidP="00CE704D">
            <w:pPr>
              <w:pStyle w:val="a3"/>
              <w:ind w:leftChars="0" w:left="0"/>
              <w:rPr>
                <w:rFonts w:ascii="標楷體" w:eastAsia="標楷體" w:hAnsi="標楷體"/>
              </w:rPr>
            </w:pPr>
            <w:r w:rsidRPr="00EC0D2B">
              <w:rPr>
                <w:rFonts w:ascii="標楷體" w:eastAsia="標楷體" w:hAnsi="標楷體"/>
              </w:rPr>
              <w:t>•對公司營運之參與程度</w:t>
            </w:r>
          </w:p>
          <w:p w:rsidR="00CE704D" w:rsidRDefault="00CE704D" w:rsidP="00CE704D">
            <w:pPr>
              <w:pStyle w:val="a3"/>
              <w:ind w:leftChars="0" w:left="0"/>
              <w:rPr>
                <w:rFonts w:ascii="標楷體" w:eastAsia="標楷體" w:hAnsi="標楷體"/>
              </w:rPr>
            </w:pPr>
            <w:r w:rsidRPr="00EC0D2B">
              <w:rPr>
                <w:rFonts w:ascii="標楷體" w:eastAsia="標楷體" w:hAnsi="標楷體"/>
              </w:rPr>
              <w:t xml:space="preserve">•提升董事會決策品質 </w:t>
            </w:r>
          </w:p>
          <w:p w:rsidR="00CE704D" w:rsidRDefault="00CE704D" w:rsidP="00CE704D">
            <w:pPr>
              <w:pStyle w:val="a3"/>
              <w:ind w:leftChars="0" w:left="0"/>
              <w:rPr>
                <w:rFonts w:ascii="標楷體" w:eastAsia="標楷體" w:hAnsi="標楷體"/>
              </w:rPr>
            </w:pPr>
            <w:r w:rsidRPr="00EC0D2B">
              <w:rPr>
                <w:rFonts w:ascii="標楷體" w:eastAsia="標楷體" w:hAnsi="標楷體"/>
              </w:rPr>
              <w:t xml:space="preserve">•董事會組成與結構 </w:t>
            </w:r>
          </w:p>
          <w:p w:rsidR="00CE704D" w:rsidRDefault="00CE704D" w:rsidP="00CE704D">
            <w:pPr>
              <w:pStyle w:val="a3"/>
              <w:ind w:leftChars="0" w:left="0"/>
              <w:rPr>
                <w:rFonts w:ascii="標楷體" w:eastAsia="標楷體" w:hAnsi="標楷體"/>
              </w:rPr>
            </w:pPr>
            <w:r w:rsidRPr="00EC0D2B">
              <w:rPr>
                <w:rFonts w:ascii="標楷體" w:eastAsia="標楷體" w:hAnsi="標楷體"/>
              </w:rPr>
              <w:t>•董事的選任及持續進修</w:t>
            </w:r>
          </w:p>
          <w:p w:rsidR="00EC0D2B" w:rsidRDefault="00CE704D" w:rsidP="00976079">
            <w:pPr>
              <w:pStyle w:val="a3"/>
              <w:ind w:leftChars="0" w:left="0"/>
              <w:rPr>
                <w:rFonts w:ascii="標楷體" w:eastAsia="標楷體" w:hAnsi="標楷體"/>
              </w:rPr>
            </w:pPr>
            <w:r w:rsidRPr="00EC0D2B">
              <w:rPr>
                <w:rFonts w:ascii="標楷體" w:eastAsia="標楷體" w:hAnsi="標楷體"/>
              </w:rPr>
              <w:t>•內部控制</w:t>
            </w:r>
          </w:p>
        </w:tc>
        <w:tc>
          <w:tcPr>
            <w:tcW w:w="2977" w:type="dxa"/>
          </w:tcPr>
          <w:p w:rsidR="00976079" w:rsidRDefault="00976079" w:rsidP="00976079">
            <w:pPr>
              <w:pStyle w:val="a3"/>
              <w:ind w:leftChars="0" w:left="0"/>
              <w:rPr>
                <w:rFonts w:ascii="標楷體" w:eastAsia="標楷體" w:hAnsi="標楷體"/>
              </w:rPr>
            </w:pPr>
            <w:r w:rsidRPr="00EC0D2B">
              <w:rPr>
                <w:rFonts w:ascii="標楷體" w:eastAsia="標楷體" w:hAnsi="標楷體"/>
              </w:rPr>
              <w:t>•公司目標與任務之掌握</w:t>
            </w:r>
          </w:p>
          <w:p w:rsidR="00976079" w:rsidRDefault="00976079" w:rsidP="00976079">
            <w:pPr>
              <w:pStyle w:val="a3"/>
              <w:ind w:leftChars="0" w:left="0"/>
              <w:rPr>
                <w:rFonts w:ascii="標楷體" w:eastAsia="標楷體" w:hAnsi="標楷體"/>
              </w:rPr>
            </w:pPr>
            <w:r w:rsidRPr="00EC0D2B">
              <w:rPr>
                <w:rFonts w:ascii="標楷體" w:eastAsia="標楷體" w:hAnsi="標楷體"/>
              </w:rPr>
              <w:t>•董事職責認知</w:t>
            </w:r>
          </w:p>
          <w:p w:rsidR="0035767C" w:rsidRDefault="00976079" w:rsidP="0035767C">
            <w:pPr>
              <w:pStyle w:val="a3"/>
              <w:ind w:leftChars="0" w:left="0"/>
              <w:rPr>
                <w:rFonts w:ascii="標楷體" w:eastAsia="標楷體" w:hAnsi="標楷體"/>
              </w:rPr>
            </w:pPr>
            <w:r w:rsidRPr="00EC0D2B">
              <w:rPr>
                <w:rFonts w:ascii="標楷體" w:eastAsia="標楷體" w:hAnsi="標楷體"/>
              </w:rPr>
              <w:t>•對公司營運之參與程</w:t>
            </w:r>
            <w:r w:rsidR="0035767C" w:rsidRPr="00EC0D2B">
              <w:rPr>
                <w:rFonts w:ascii="標楷體" w:eastAsia="標楷體" w:hAnsi="標楷體"/>
              </w:rPr>
              <w:t>度</w:t>
            </w:r>
          </w:p>
          <w:p w:rsidR="0035767C" w:rsidRDefault="00976079" w:rsidP="0035767C">
            <w:pPr>
              <w:pStyle w:val="a3"/>
              <w:ind w:leftChars="0" w:left="0"/>
              <w:rPr>
                <w:rFonts w:ascii="標楷體" w:eastAsia="標楷體" w:hAnsi="標楷體"/>
              </w:rPr>
            </w:pPr>
            <w:r w:rsidRPr="00EC0D2B">
              <w:rPr>
                <w:rFonts w:ascii="標楷體" w:eastAsia="標楷體" w:hAnsi="標楷體"/>
              </w:rPr>
              <w:t xml:space="preserve">•內部關係經營與溝通 </w:t>
            </w:r>
          </w:p>
          <w:p w:rsidR="0035767C" w:rsidRDefault="00976079" w:rsidP="0035767C">
            <w:pPr>
              <w:pStyle w:val="a3"/>
              <w:ind w:leftChars="0" w:left="0"/>
              <w:rPr>
                <w:rFonts w:ascii="標楷體" w:eastAsia="標楷體" w:hAnsi="標楷體"/>
              </w:rPr>
            </w:pPr>
            <w:r w:rsidRPr="00EC0D2B">
              <w:rPr>
                <w:rFonts w:ascii="標楷體" w:eastAsia="標楷體" w:hAnsi="標楷體"/>
              </w:rPr>
              <w:t>•董事之專業及持續進</w:t>
            </w:r>
            <w:r w:rsidR="0035767C" w:rsidRPr="00EC0D2B">
              <w:rPr>
                <w:rFonts w:ascii="標楷體" w:eastAsia="標楷體" w:hAnsi="標楷體"/>
              </w:rPr>
              <w:t>修</w:t>
            </w:r>
          </w:p>
          <w:p w:rsidR="00EC0D2B" w:rsidRDefault="00976079" w:rsidP="0035767C">
            <w:pPr>
              <w:pStyle w:val="a3"/>
              <w:ind w:leftChars="0" w:left="0"/>
              <w:rPr>
                <w:rFonts w:ascii="標楷體" w:eastAsia="標楷體" w:hAnsi="標楷體"/>
              </w:rPr>
            </w:pPr>
            <w:r w:rsidRPr="00EC0D2B">
              <w:rPr>
                <w:rFonts w:ascii="標楷體" w:eastAsia="標楷體" w:hAnsi="標楷體"/>
              </w:rPr>
              <w:t>•內部控制</w:t>
            </w:r>
          </w:p>
        </w:tc>
        <w:tc>
          <w:tcPr>
            <w:tcW w:w="3685" w:type="dxa"/>
          </w:tcPr>
          <w:p w:rsidR="0035767C" w:rsidRDefault="0035767C" w:rsidP="0035767C">
            <w:pPr>
              <w:pStyle w:val="a3"/>
              <w:ind w:leftChars="0" w:left="0"/>
              <w:rPr>
                <w:rFonts w:ascii="標楷體" w:eastAsia="標楷體" w:hAnsi="標楷體"/>
              </w:rPr>
            </w:pPr>
            <w:r w:rsidRPr="00EC0D2B">
              <w:rPr>
                <w:rFonts w:ascii="標楷體" w:eastAsia="標楷體" w:hAnsi="標楷體"/>
              </w:rPr>
              <w:t>•對公司營運之參與程度</w:t>
            </w:r>
          </w:p>
          <w:p w:rsidR="0035767C" w:rsidRDefault="0035767C" w:rsidP="0035767C">
            <w:pPr>
              <w:pStyle w:val="a3"/>
              <w:ind w:leftChars="0" w:left="0"/>
              <w:rPr>
                <w:rFonts w:ascii="標楷體" w:eastAsia="標楷體" w:hAnsi="標楷體"/>
              </w:rPr>
            </w:pPr>
            <w:r w:rsidRPr="00EC0D2B">
              <w:rPr>
                <w:rFonts w:ascii="標楷體" w:eastAsia="標楷體" w:hAnsi="標楷體"/>
              </w:rPr>
              <w:t>•功能性委員會職責認知</w:t>
            </w:r>
          </w:p>
          <w:p w:rsidR="0035767C" w:rsidRDefault="0035767C" w:rsidP="0035767C">
            <w:pPr>
              <w:pStyle w:val="a3"/>
              <w:ind w:leftChars="0" w:left="0"/>
              <w:rPr>
                <w:rFonts w:ascii="標楷體" w:eastAsia="標楷體" w:hAnsi="標楷體"/>
              </w:rPr>
            </w:pPr>
            <w:r w:rsidRPr="00EC0D2B">
              <w:rPr>
                <w:rFonts w:ascii="標楷體" w:eastAsia="標楷體" w:hAnsi="標楷體"/>
              </w:rPr>
              <w:t>•提升功能性委員會決策品質</w:t>
            </w:r>
          </w:p>
          <w:p w:rsidR="0035767C" w:rsidRDefault="0035767C" w:rsidP="0035767C">
            <w:pPr>
              <w:pStyle w:val="a3"/>
              <w:ind w:leftChars="0" w:left="0"/>
              <w:rPr>
                <w:rFonts w:ascii="標楷體" w:eastAsia="標楷體" w:hAnsi="標楷體"/>
              </w:rPr>
            </w:pPr>
            <w:r w:rsidRPr="00EC0D2B">
              <w:rPr>
                <w:rFonts w:ascii="標楷體" w:eastAsia="標楷體" w:hAnsi="標楷體"/>
              </w:rPr>
              <w:t>•功能性委員會組成及成員選任</w:t>
            </w:r>
          </w:p>
          <w:p w:rsidR="00EC0D2B" w:rsidRDefault="0035767C" w:rsidP="0035767C">
            <w:pPr>
              <w:pStyle w:val="a3"/>
              <w:ind w:leftChars="0" w:left="0"/>
              <w:rPr>
                <w:rFonts w:ascii="標楷體" w:eastAsia="標楷體" w:hAnsi="標楷體"/>
              </w:rPr>
            </w:pPr>
            <w:r w:rsidRPr="00EC0D2B">
              <w:rPr>
                <w:rFonts w:ascii="標楷體" w:eastAsia="標楷體" w:hAnsi="標楷體"/>
              </w:rPr>
              <w:t>•內部控制</w:t>
            </w:r>
          </w:p>
        </w:tc>
      </w:tr>
      <w:tr w:rsidR="00EC0D2B" w:rsidTr="0035767C">
        <w:tc>
          <w:tcPr>
            <w:tcW w:w="2978" w:type="dxa"/>
          </w:tcPr>
          <w:p w:rsidR="00EC0D2B" w:rsidRDefault="0035767C" w:rsidP="0035767C">
            <w:pPr>
              <w:pStyle w:val="a3"/>
              <w:ind w:leftChars="0" w:left="0"/>
              <w:jc w:val="center"/>
              <w:rPr>
                <w:rFonts w:ascii="標楷體" w:eastAsia="標楷體" w:hAnsi="標楷體"/>
              </w:rPr>
            </w:pPr>
            <w:r w:rsidRPr="00EC0D2B">
              <w:rPr>
                <w:rFonts w:ascii="標楷體" w:eastAsia="標楷體" w:hAnsi="標楷體"/>
              </w:rPr>
              <w:t>評估指標45項</w:t>
            </w:r>
          </w:p>
        </w:tc>
        <w:tc>
          <w:tcPr>
            <w:tcW w:w="2977" w:type="dxa"/>
          </w:tcPr>
          <w:p w:rsidR="00EC0D2B" w:rsidRDefault="0035767C" w:rsidP="0035767C">
            <w:pPr>
              <w:pStyle w:val="a3"/>
              <w:ind w:leftChars="0" w:left="0"/>
              <w:jc w:val="center"/>
              <w:rPr>
                <w:rFonts w:ascii="標楷體" w:eastAsia="標楷體" w:hAnsi="標楷體"/>
              </w:rPr>
            </w:pPr>
            <w:r w:rsidRPr="00EC0D2B">
              <w:rPr>
                <w:rFonts w:ascii="標楷體" w:eastAsia="標楷體" w:hAnsi="標楷體"/>
              </w:rPr>
              <w:t>評估指標23項</w:t>
            </w:r>
          </w:p>
        </w:tc>
        <w:tc>
          <w:tcPr>
            <w:tcW w:w="3685" w:type="dxa"/>
          </w:tcPr>
          <w:p w:rsidR="00EC0D2B" w:rsidRDefault="0035767C" w:rsidP="0035767C">
            <w:pPr>
              <w:pStyle w:val="a3"/>
              <w:ind w:leftChars="0" w:left="0"/>
              <w:jc w:val="center"/>
              <w:rPr>
                <w:rFonts w:ascii="標楷體" w:eastAsia="標楷體" w:hAnsi="標楷體"/>
              </w:rPr>
            </w:pPr>
            <w:r w:rsidRPr="00EC0D2B">
              <w:rPr>
                <w:rFonts w:ascii="標楷體" w:eastAsia="標楷體" w:hAnsi="標楷體"/>
              </w:rPr>
              <w:t>評估指標26項</w:t>
            </w:r>
          </w:p>
        </w:tc>
      </w:tr>
    </w:tbl>
    <w:p w:rsidR="00EC0D2B" w:rsidRDefault="00EC0D2B" w:rsidP="00EC0D2B">
      <w:pPr>
        <w:pStyle w:val="a3"/>
        <w:ind w:leftChars="58" w:left="619" w:hangingChars="200" w:hanging="480"/>
        <w:rPr>
          <w:rFonts w:ascii="標楷體" w:eastAsia="標楷體" w:hAnsi="標楷體"/>
        </w:rPr>
      </w:pPr>
    </w:p>
    <w:p w:rsidR="00C64C4A" w:rsidRDefault="00853243" w:rsidP="00EC0D2B">
      <w:pPr>
        <w:pStyle w:val="a3"/>
        <w:ind w:leftChars="58" w:left="619" w:hangingChars="200" w:hanging="480"/>
        <w:rPr>
          <w:rFonts w:ascii="標楷體" w:eastAsia="標楷體" w:hAnsi="標楷體"/>
        </w:rPr>
      </w:pPr>
      <w:r w:rsidRPr="00EC0D2B">
        <w:rPr>
          <w:rFonts w:ascii="標楷體" w:eastAsia="標楷體" w:hAnsi="標楷體"/>
        </w:rPr>
        <w:t xml:space="preserve">評估選項：極優(非常同意)5分；優(同意)4分；中等(普通)3分；差(不同意)2分 ；極差(非常不同意)1分 </w:t>
      </w:r>
    </w:p>
    <w:p w:rsidR="00C64C4A" w:rsidRDefault="00853243" w:rsidP="00C64C4A">
      <w:pPr>
        <w:pStyle w:val="a3"/>
        <w:ind w:leftChars="1" w:left="619" w:hangingChars="257" w:hanging="617"/>
        <w:rPr>
          <w:rFonts w:ascii="標楷體" w:eastAsia="標楷體" w:hAnsi="標楷體"/>
        </w:rPr>
      </w:pPr>
      <w:r w:rsidRPr="00EC0D2B">
        <w:rPr>
          <w:rFonts w:ascii="標楷體" w:eastAsia="標楷體" w:hAnsi="標楷體"/>
        </w:rPr>
        <w:t>五、11</w:t>
      </w:r>
      <w:r w:rsidR="00484220">
        <w:rPr>
          <w:rFonts w:ascii="標楷體" w:eastAsia="標楷體" w:hAnsi="標楷體"/>
        </w:rPr>
        <w:t>3</w:t>
      </w:r>
      <w:r w:rsidRPr="00EC0D2B">
        <w:rPr>
          <w:rFonts w:ascii="標楷體" w:eastAsia="標楷體" w:hAnsi="標楷體"/>
        </w:rPr>
        <w:t>年度評估結果</w:t>
      </w:r>
    </w:p>
    <w:p w:rsidR="00C64C4A" w:rsidRDefault="00853243" w:rsidP="00C64C4A">
      <w:pPr>
        <w:pStyle w:val="a3"/>
        <w:ind w:leftChars="100" w:left="425" w:hangingChars="77" w:hanging="185"/>
        <w:rPr>
          <w:rFonts w:ascii="標楷體" w:eastAsia="標楷體" w:hAnsi="標楷體"/>
        </w:rPr>
      </w:pPr>
      <w:r w:rsidRPr="00EC0D2B">
        <w:rPr>
          <w:rFonts w:ascii="標楷體" w:eastAsia="標楷體" w:hAnsi="標楷體"/>
        </w:rPr>
        <w:t xml:space="preserve"> 本公司於11</w:t>
      </w:r>
      <w:r w:rsidR="00484220">
        <w:rPr>
          <w:rFonts w:ascii="標楷體" w:eastAsia="標楷體" w:hAnsi="標楷體"/>
        </w:rPr>
        <w:t>4</w:t>
      </w:r>
      <w:r w:rsidRPr="00EC0D2B">
        <w:rPr>
          <w:rFonts w:ascii="標楷體" w:eastAsia="標楷體" w:hAnsi="標楷體"/>
        </w:rPr>
        <w:t>年1月完成董事會、董事成員、功能性委員會績效評估，評估結果</w:t>
      </w:r>
      <w:r w:rsidR="000D3D3B">
        <w:rPr>
          <w:rFonts w:ascii="標楷體" w:eastAsia="標楷體" w:hAnsi="標楷體" w:hint="eastAsia"/>
        </w:rPr>
        <w:t>預計</w:t>
      </w:r>
      <w:r w:rsidRPr="00EC0D2B">
        <w:rPr>
          <w:rFonts w:ascii="標楷體" w:eastAsia="標楷體" w:hAnsi="標楷體"/>
        </w:rPr>
        <w:t>提報11</w:t>
      </w:r>
      <w:r w:rsidR="00484220">
        <w:rPr>
          <w:rFonts w:ascii="標楷體" w:eastAsia="標楷體" w:hAnsi="標楷體"/>
        </w:rPr>
        <w:t>4</w:t>
      </w:r>
      <w:r w:rsidRPr="00EC0D2B">
        <w:rPr>
          <w:rFonts w:ascii="標楷體" w:eastAsia="標楷體" w:hAnsi="標楷體"/>
        </w:rPr>
        <w:t>年3月份召開之董事會。</w:t>
      </w:r>
    </w:p>
    <w:p w:rsidR="00C64C4A" w:rsidRDefault="00853243" w:rsidP="00C64C4A">
      <w:pPr>
        <w:pStyle w:val="a3"/>
        <w:ind w:leftChars="101" w:left="619" w:hangingChars="157" w:hanging="377"/>
        <w:rPr>
          <w:rFonts w:ascii="標楷體" w:eastAsia="標楷體" w:hAnsi="標楷體"/>
        </w:rPr>
      </w:pPr>
      <w:r w:rsidRPr="00EC0D2B">
        <w:rPr>
          <w:rFonts w:ascii="標楷體" w:eastAsia="標楷體" w:hAnsi="標楷體"/>
        </w:rPr>
        <w:t xml:space="preserve"> 評估結果彙整如下：</w:t>
      </w:r>
    </w:p>
    <w:tbl>
      <w:tblPr>
        <w:tblStyle w:val="a4"/>
        <w:tblW w:w="7881" w:type="dxa"/>
        <w:tblInd w:w="619" w:type="dxa"/>
        <w:tblLook w:val="04A0" w:firstRow="1" w:lastRow="0" w:firstColumn="1" w:lastColumn="0" w:noHBand="0" w:noVBand="1"/>
      </w:tblPr>
      <w:tblGrid>
        <w:gridCol w:w="2558"/>
        <w:gridCol w:w="2630"/>
        <w:gridCol w:w="2693"/>
      </w:tblGrid>
      <w:tr w:rsidR="001A7BF6" w:rsidRPr="001A7BF6" w:rsidTr="00851163">
        <w:tc>
          <w:tcPr>
            <w:tcW w:w="2558" w:type="dxa"/>
          </w:tcPr>
          <w:p w:rsidR="00E53FD9" w:rsidRPr="001A7BF6" w:rsidRDefault="00E53FD9" w:rsidP="000D3D3B">
            <w:pPr>
              <w:pStyle w:val="a3"/>
              <w:ind w:leftChars="0" w:left="0"/>
              <w:jc w:val="center"/>
              <w:rPr>
                <w:rFonts w:ascii="標楷體" w:eastAsia="標楷體" w:hAnsi="標楷體"/>
              </w:rPr>
            </w:pPr>
            <w:r w:rsidRPr="001A7BF6">
              <w:rPr>
                <w:rFonts w:ascii="標楷體" w:eastAsia="標楷體" w:hAnsi="標楷體"/>
              </w:rPr>
              <w:t>董事會績效評估</w:t>
            </w:r>
          </w:p>
        </w:tc>
        <w:tc>
          <w:tcPr>
            <w:tcW w:w="2630" w:type="dxa"/>
          </w:tcPr>
          <w:p w:rsidR="00E53FD9" w:rsidRPr="001A7BF6" w:rsidRDefault="00E53FD9" w:rsidP="000D3D3B">
            <w:pPr>
              <w:pStyle w:val="a3"/>
              <w:ind w:leftChars="0" w:left="0"/>
              <w:jc w:val="center"/>
              <w:rPr>
                <w:rFonts w:ascii="標楷體" w:eastAsia="標楷體" w:hAnsi="標楷體"/>
              </w:rPr>
            </w:pPr>
            <w:r w:rsidRPr="001A7BF6">
              <w:rPr>
                <w:rFonts w:ascii="標楷體" w:eastAsia="標楷體" w:hAnsi="標楷體"/>
              </w:rPr>
              <w:t>董事成員自我績效評估</w:t>
            </w:r>
          </w:p>
        </w:tc>
        <w:tc>
          <w:tcPr>
            <w:tcW w:w="2693" w:type="dxa"/>
          </w:tcPr>
          <w:p w:rsidR="00E53FD9" w:rsidRPr="001A7BF6" w:rsidRDefault="00E53FD9" w:rsidP="000D3D3B">
            <w:pPr>
              <w:pStyle w:val="a3"/>
              <w:ind w:leftChars="0" w:left="0"/>
              <w:jc w:val="center"/>
              <w:rPr>
                <w:rFonts w:ascii="標楷體" w:eastAsia="標楷體" w:hAnsi="標楷體"/>
              </w:rPr>
            </w:pPr>
            <w:r w:rsidRPr="001A7BF6">
              <w:rPr>
                <w:rFonts w:ascii="標楷體" w:eastAsia="標楷體" w:hAnsi="標楷體"/>
              </w:rPr>
              <w:t>功能性委員會績效評估</w:t>
            </w:r>
          </w:p>
        </w:tc>
      </w:tr>
      <w:tr w:rsidR="001A7BF6" w:rsidRPr="001A7BF6" w:rsidTr="00851163">
        <w:tc>
          <w:tcPr>
            <w:tcW w:w="2558" w:type="dxa"/>
          </w:tcPr>
          <w:p w:rsidR="00E53FD9" w:rsidRPr="001A7BF6" w:rsidRDefault="00E53FD9" w:rsidP="00D858BA">
            <w:pPr>
              <w:pStyle w:val="a3"/>
              <w:ind w:leftChars="0" w:left="0"/>
              <w:rPr>
                <w:rFonts w:ascii="標楷體" w:eastAsia="標楷體" w:hAnsi="標楷體"/>
              </w:rPr>
            </w:pPr>
            <w:r w:rsidRPr="001A7BF6">
              <w:rPr>
                <w:rFonts w:ascii="標楷體" w:eastAsia="標楷體" w:hAnsi="標楷體"/>
              </w:rPr>
              <w:t>評分結果 4.</w:t>
            </w:r>
            <w:r w:rsidR="00851163" w:rsidRPr="001A7BF6">
              <w:rPr>
                <w:rFonts w:ascii="標楷體" w:eastAsia="標楷體" w:hAnsi="標楷體"/>
              </w:rPr>
              <w:t>8</w:t>
            </w:r>
            <w:r w:rsidR="00D858BA" w:rsidRPr="001A7BF6">
              <w:rPr>
                <w:rFonts w:ascii="標楷體" w:eastAsia="標楷體" w:hAnsi="標楷體"/>
              </w:rPr>
              <w:t>9</w:t>
            </w:r>
            <w:r w:rsidRPr="001A7BF6">
              <w:rPr>
                <w:rFonts w:ascii="標楷體" w:eastAsia="標楷體" w:hAnsi="標楷體"/>
              </w:rPr>
              <w:t>分</w:t>
            </w:r>
          </w:p>
        </w:tc>
        <w:tc>
          <w:tcPr>
            <w:tcW w:w="2630" w:type="dxa"/>
          </w:tcPr>
          <w:p w:rsidR="00E53FD9" w:rsidRPr="001A7BF6" w:rsidRDefault="00E53FD9" w:rsidP="000D242C">
            <w:pPr>
              <w:pStyle w:val="a3"/>
              <w:ind w:leftChars="0" w:left="0"/>
              <w:rPr>
                <w:rFonts w:ascii="標楷體" w:eastAsia="標楷體" w:hAnsi="標楷體"/>
              </w:rPr>
            </w:pPr>
            <w:r w:rsidRPr="001A7BF6">
              <w:rPr>
                <w:rFonts w:ascii="標楷體" w:eastAsia="標楷體" w:hAnsi="標楷體"/>
              </w:rPr>
              <w:t>評分結果 4.</w:t>
            </w:r>
            <w:r w:rsidR="00851163" w:rsidRPr="001A7BF6">
              <w:rPr>
                <w:rFonts w:ascii="標楷體" w:eastAsia="標楷體" w:hAnsi="標楷體"/>
              </w:rPr>
              <w:t>9</w:t>
            </w:r>
            <w:r w:rsidR="000D242C">
              <w:rPr>
                <w:rFonts w:ascii="標楷體" w:eastAsia="標楷體" w:hAnsi="標楷體"/>
              </w:rPr>
              <w:t>7</w:t>
            </w:r>
            <w:r w:rsidRPr="001A7BF6">
              <w:rPr>
                <w:rFonts w:ascii="標楷體" w:eastAsia="標楷體" w:hAnsi="標楷體"/>
              </w:rPr>
              <w:t xml:space="preserve"> 分</w:t>
            </w:r>
          </w:p>
        </w:tc>
        <w:tc>
          <w:tcPr>
            <w:tcW w:w="2693" w:type="dxa"/>
          </w:tcPr>
          <w:p w:rsidR="0056440E" w:rsidRPr="001A7BF6" w:rsidRDefault="0056440E" w:rsidP="0056440E">
            <w:pPr>
              <w:pStyle w:val="a3"/>
              <w:ind w:leftChars="0" w:left="0"/>
              <w:rPr>
                <w:rFonts w:ascii="標楷體" w:eastAsia="標楷體" w:hAnsi="標楷體"/>
              </w:rPr>
            </w:pPr>
            <w:r w:rsidRPr="001A7BF6">
              <w:rPr>
                <w:rFonts w:ascii="標楷體" w:eastAsia="標楷體" w:hAnsi="標楷體"/>
              </w:rPr>
              <w:t>薪資報酬委員會</w:t>
            </w:r>
          </w:p>
          <w:p w:rsidR="00E53FD9" w:rsidRPr="001A7BF6" w:rsidRDefault="00E53FD9" w:rsidP="00C64C4A">
            <w:pPr>
              <w:pStyle w:val="a3"/>
              <w:ind w:leftChars="0" w:left="0"/>
              <w:rPr>
                <w:rFonts w:ascii="標楷體" w:eastAsia="標楷體" w:hAnsi="標楷體"/>
              </w:rPr>
            </w:pPr>
            <w:r w:rsidRPr="001A7BF6">
              <w:rPr>
                <w:rFonts w:ascii="標楷體" w:eastAsia="標楷體" w:hAnsi="標楷體"/>
              </w:rPr>
              <w:t xml:space="preserve">評分結果 </w:t>
            </w:r>
            <w:r w:rsidR="00851163" w:rsidRPr="001A7BF6">
              <w:rPr>
                <w:rFonts w:ascii="標楷體" w:eastAsia="標楷體" w:hAnsi="標楷體"/>
              </w:rPr>
              <w:t>5</w:t>
            </w:r>
            <w:r w:rsidRPr="001A7BF6">
              <w:rPr>
                <w:rFonts w:ascii="標楷體" w:eastAsia="標楷體" w:hAnsi="標楷體"/>
              </w:rPr>
              <w:t>.</w:t>
            </w:r>
            <w:r w:rsidR="00851163" w:rsidRPr="001A7BF6">
              <w:rPr>
                <w:rFonts w:ascii="標楷體" w:eastAsia="標楷體" w:hAnsi="標楷體"/>
              </w:rPr>
              <w:t>00</w:t>
            </w:r>
            <w:r w:rsidRPr="001A7BF6">
              <w:rPr>
                <w:rFonts w:ascii="標楷體" w:eastAsia="標楷體" w:hAnsi="標楷體"/>
              </w:rPr>
              <w:t xml:space="preserve"> 分</w:t>
            </w:r>
          </w:p>
          <w:p w:rsidR="0056440E" w:rsidRPr="001A7BF6" w:rsidRDefault="0056440E" w:rsidP="0056440E">
            <w:pPr>
              <w:pStyle w:val="a3"/>
              <w:ind w:leftChars="0" w:left="0"/>
              <w:rPr>
                <w:rFonts w:ascii="標楷體" w:eastAsia="標楷體" w:hAnsi="標楷體"/>
              </w:rPr>
            </w:pPr>
            <w:r w:rsidRPr="001A7BF6">
              <w:rPr>
                <w:rFonts w:ascii="標楷體" w:eastAsia="標楷體" w:hAnsi="標楷體"/>
              </w:rPr>
              <w:t>審計委員會</w:t>
            </w:r>
          </w:p>
          <w:p w:rsidR="00E53FD9" w:rsidRPr="001A7BF6" w:rsidRDefault="00E53FD9" w:rsidP="00851163">
            <w:pPr>
              <w:pStyle w:val="a3"/>
              <w:ind w:leftChars="0" w:left="0"/>
              <w:rPr>
                <w:rFonts w:ascii="標楷體" w:eastAsia="標楷體" w:hAnsi="標楷體"/>
              </w:rPr>
            </w:pPr>
            <w:r w:rsidRPr="001A7BF6">
              <w:rPr>
                <w:rFonts w:ascii="標楷體" w:eastAsia="標楷體" w:hAnsi="標楷體"/>
              </w:rPr>
              <w:t xml:space="preserve">評分結果 </w:t>
            </w:r>
            <w:r w:rsidR="00851163" w:rsidRPr="001A7BF6">
              <w:rPr>
                <w:rFonts w:ascii="標楷體" w:eastAsia="標楷體" w:hAnsi="標楷體"/>
              </w:rPr>
              <w:t>5</w:t>
            </w:r>
            <w:r w:rsidRPr="001A7BF6">
              <w:rPr>
                <w:rFonts w:ascii="標楷體" w:eastAsia="標楷體" w:hAnsi="標楷體"/>
              </w:rPr>
              <w:t>.</w:t>
            </w:r>
            <w:r w:rsidR="00851163" w:rsidRPr="001A7BF6">
              <w:rPr>
                <w:rFonts w:ascii="標楷體" w:eastAsia="標楷體" w:hAnsi="標楷體"/>
              </w:rPr>
              <w:t>00</w:t>
            </w:r>
            <w:r w:rsidRPr="001A7BF6">
              <w:rPr>
                <w:rFonts w:ascii="標楷體" w:eastAsia="標楷體" w:hAnsi="標楷體"/>
              </w:rPr>
              <w:t xml:space="preserve"> 分</w:t>
            </w:r>
          </w:p>
        </w:tc>
      </w:tr>
    </w:tbl>
    <w:p w:rsidR="001B0BFF" w:rsidRDefault="00853243" w:rsidP="001B0BFF">
      <w:pPr>
        <w:pStyle w:val="a3"/>
        <w:numPr>
          <w:ilvl w:val="0"/>
          <w:numId w:val="2"/>
        </w:numPr>
        <w:ind w:leftChars="0"/>
        <w:rPr>
          <w:rFonts w:ascii="標楷體" w:eastAsia="標楷體" w:hAnsi="標楷體"/>
        </w:rPr>
      </w:pPr>
      <w:bookmarkStart w:id="0" w:name="_GoBack"/>
      <w:r w:rsidRPr="00EC0D2B">
        <w:rPr>
          <w:rFonts w:ascii="標楷體" w:eastAsia="標楷體" w:hAnsi="標楷體"/>
        </w:rPr>
        <w:lastRenderedPageBreak/>
        <w:t>董事會績效自評：</w:t>
      </w:r>
    </w:p>
    <w:p w:rsidR="001B0BFF" w:rsidRDefault="00853243" w:rsidP="001B0BFF">
      <w:pPr>
        <w:ind w:leftChars="300" w:left="720"/>
        <w:rPr>
          <w:rFonts w:ascii="標楷體" w:eastAsia="標楷體" w:hAnsi="標楷體"/>
        </w:rPr>
      </w:pPr>
      <w:r w:rsidRPr="001B0BFF">
        <w:rPr>
          <w:rFonts w:ascii="標楷體" w:eastAsia="標楷體" w:hAnsi="標楷體"/>
        </w:rPr>
        <w:t>董事會績效評量指標包含五大面向、共計45項指標，評量結果「極優(5)」</w:t>
      </w:r>
      <w:r w:rsidR="00EA04BA">
        <w:rPr>
          <w:rFonts w:ascii="標楷體" w:eastAsia="標楷體" w:hAnsi="標楷體"/>
        </w:rPr>
        <w:t>4</w:t>
      </w:r>
      <w:r w:rsidR="00941B01">
        <w:rPr>
          <w:rFonts w:ascii="標楷體" w:eastAsia="標楷體" w:hAnsi="標楷體"/>
        </w:rPr>
        <w:t>3</w:t>
      </w:r>
      <w:r w:rsidRPr="001B0BFF">
        <w:rPr>
          <w:rFonts w:ascii="標楷體" w:eastAsia="標楷體" w:hAnsi="標楷體"/>
        </w:rPr>
        <w:t>項 、</w:t>
      </w:r>
      <w:r w:rsidR="00EA04BA" w:rsidRPr="001B0BFF">
        <w:rPr>
          <w:rFonts w:ascii="標楷體" w:eastAsia="標楷體" w:hAnsi="標楷體"/>
        </w:rPr>
        <w:t>「</w:t>
      </w:r>
      <w:r w:rsidR="00EA04BA">
        <w:rPr>
          <w:rFonts w:ascii="標楷體" w:eastAsia="標楷體" w:hAnsi="標楷體" w:hint="eastAsia"/>
        </w:rPr>
        <w:t>中等</w:t>
      </w:r>
      <w:r w:rsidR="00EA04BA" w:rsidRPr="001B0BFF">
        <w:rPr>
          <w:rFonts w:ascii="標楷體" w:eastAsia="標楷體" w:hAnsi="標楷體"/>
        </w:rPr>
        <w:t>(</w:t>
      </w:r>
      <w:r w:rsidR="00EA04BA">
        <w:rPr>
          <w:rFonts w:ascii="標楷體" w:eastAsia="標楷體" w:hAnsi="標楷體"/>
        </w:rPr>
        <w:t>3</w:t>
      </w:r>
      <w:r w:rsidR="00EA04BA" w:rsidRPr="001B0BFF">
        <w:rPr>
          <w:rFonts w:ascii="標楷體" w:eastAsia="標楷體" w:hAnsi="標楷體"/>
        </w:rPr>
        <w:t>)」</w:t>
      </w:r>
      <w:r w:rsidR="00EA04BA">
        <w:rPr>
          <w:rFonts w:ascii="標楷體" w:eastAsia="標楷體" w:hAnsi="標楷體" w:hint="eastAsia"/>
        </w:rPr>
        <w:t>1</w:t>
      </w:r>
      <w:r w:rsidR="00EA04BA" w:rsidRPr="001B0BFF">
        <w:rPr>
          <w:rFonts w:ascii="標楷體" w:eastAsia="標楷體" w:hAnsi="標楷體"/>
        </w:rPr>
        <w:t>項、「</w:t>
      </w:r>
      <w:r w:rsidR="00EA04BA">
        <w:rPr>
          <w:rFonts w:ascii="標楷體" w:eastAsia="標楷體" w:hAnsi="標楷體" w:hint="eastAsia"/>
        </w:rPr>
        <w:t>差</w:t>
      </w:r>
      <w:r w:rsidR="00EA04BA" w:rsidRPr="001B0BFF">
        <w:rPr>
          <w:rFonts w:ascii="標楷體" w:eastAsia="標楷體" w:hAnsi="標楷體"/>
        </w:rPr>
        <w:t>(</w:t>
      </w:r>
      <w:r w:rsidR="00EA04BA">
        <w:rPr>
          <w:rFonts w:ascii="標楷體" w:eastAsia="標楷體" w:hAnsi="標楷體"/>
        </w:rPr>
        <w:t>2</w:t>
      </w:r>
      <w:r w:rsidR="00EA04BA" w:rsidRPr="001B0BFF">
        <w:rPr>
          <w:rFonts w:ascii="標楷體" w:eastAsia="標楷體" w:hAnsi="標楷體"/>
        </w:rPr>
        <w:t>)」</w:t>
      </w:r>
      <w:r w:rsidR="00EA04BA">
        <w:rPr>
          <w:rFonts w:ascii="標楷體" w:eastAsia="標楷體" w:hAnsi="標楷體" w:hint="eastAsia"/>
        </w:rPr>
        <w:t>1</w:t>
      </w:r>
      <w:r w:rsidR="00EA04BA" w:rsidRPr="001B0BFF">
        <w:rPr>
          <w:rFonts w:ascii="標楷體" w:eastAsia="標楷體" w:hAnsi="標楷體"/>
        </w:rPr>
        <w:t>項</w:t>
      </w:r>
      <w:r w:rsidRPr="001B0BFF">
        <w:rPr>
          <w:rFonts w:ascii="標楷體" w:eastAsia="標楷體" w:hAnsi="標楷體"/>
        </w:rPr>
        <w:t>，顯示董事會有善盡指導及監督公司策略、重大業務及風險管理之責，並能建立妥適之內部控制制度，整體運作情況完善，符合公司治理之要求。</w:t>
      </w:r>
    </w:p>
    <w:p w:rsidR="00E03128" w:rsidRDefault="00853243" w:rsidP="00F63046">
      <w:pPr>
        <w:pStyle w:val="a3"/>
        <w:numPr>
          <w:ilvl w:val="0"/>
          <w:numId w:val="2"/>
        </w:numPr>
        <w:ind w:leftChars="0"/>
        <w:rPr>
          <w:rFonts w:ascii="標楷體" w:eastAsia="標楷體" w:hAnsi="標楷體"/>
        </w:rPr>
      </w:pPr>
      <w:r w:rsidRPr="00F63046">
        <w:rPr>
          <w:rFonts w:ascii="標楷體" w:eastAsia="標楷體" w:hAnsi="標楷體"/>
        </w:rPr>
        <w:t>董事會成員績效自評：</w:t>
      </w:r>
    </w:p>
    <w:p w:rsidR="001B0BFF" w:rsidRPr="00F63046" w:rsidRDefault="00853243" w:rsidP="00E03128">
      <w:pPr>
        <w:pStyle w:val="a3"/>
        <w:ind w:leftChars="0" w:left="722"/>
        <w:rPr>
          <w:rFonts w:ascii="標楷體" w:eastAsia="標楷體" w:hAnsi="標楷體"/>
        </w:rPr>
      </w:pPr>
      <w:r w:rsidRPr="00F63046">
        <w:rPr>
          <w:rFonts w:ascii="標楷體" w:eastAsia="標楷體" w:hAnsi="標楷體"/>
        </w:rPr>
        <w:t>董事會成員績效評量指標包含六大面向、共計 23 項指標，評量結果「極優(5)」</w:t>
      </w:r>
      <w:r w:rsidR="00375389">
        <w:rPr>
          <w:rFonts w:ascii="標楷體" w:eastAsia="標楷體" w:hAnsi="標楷體" w:hint="eastAsia"/>
        </w:rPr>
        <w:t>2</w:t>
      </w:r>
      <w:r w:rsidR="00375389">
        <w:rPr>
          <w:rFonts w:ascii="標楷體" w:eastAsia="標楷體" w:hAnsi="標楷體"/>
        </w:rPr>
        <w:t>1</w:t>
      </w:r>
      <w:r w:rsidRPr="00F63046">
        <w:rPr>
          <w:rFonts w:ascii="標楷體" w:eastAsia="標楷體" w:hAnsi="標楷體"/>
        </w:rPr>
        <w:t>項、</w:t>
      </w:r>
      <w:r w:rsidR="00DD61D4" w:rsidRPr="001B0BFF">
        <w:rPr>
          <w:rFonts w:ascii="標楷體" w:eastAsia="標楷體" w:hAnsi="標楷體"/>
        </w:rPr>
        <w:t>「</w:t>
      </w:r>
      <w:r w:rsidR="00DD61D4">
        <w:rPr>
          <w:rFonts w:ascii="標楷體" w:eastAsia="標楷體" w:hAnsi="標楷體" w:hint="eastAsia"/>
        </w:rPr>
        <w:t>中等</w:t>
      </w:r>
      <w:r w:rsidR="00DD61D4" w:rsidRPr="001B0BFF">
        <w:rPr>
          <w:rFonts w:ascii="標楷體" w:eastAsia="標楷體" w:hAnsi="標楷體"/>
        </w:rPr>
        <w:t>(</w:t>
      </w:r>
      <w:r w:rsidR="00DD61D4">
        <w:rPr>
          <w:rFonts w:ascii="標楷體" w:eastAsia="標楷體" w:hAnsi="標楷體"/>
        </w:rPr>
        <w:t>3</w:t>
      </w:r>
      <w:r w:rsidR="00DD61D4" w:rsidRPr="001B0BFF">
        <w:rPr>
          <w:rFonts w:ascii="標楷體" w:eastAsia="標楷體" w:hAnsi="標楷體"/>
        </w:rPr>
        <w:t>)」</w:t>
      </w:r>
      <w:r w:rsidR="00DD61D4">
        <w:rPr>
          <w:rFonts w:ascii="標楷體" w:eastAsia="標楷體" w:hAnsi="標楷體" w:hint="eastAsia"/>
        </w:rPr>
        <w:t>1</w:t>
      </w:r>
      <w:r w:rsidR="00DD61D4" w:rsidRPr="001B0BFF">
        <w:rPr>
          <w:rFonts w:ascii="標楷體" w:eastAsia="標楷體" w:hAnsi="標楷體"/>
        </w:rPr>
        <w:t>項、「</w:t>
      </w:r>
      <w:r w:rsidR="00DD61D4">
        <w:rPr>
          <w:rFonts w:ascii="標楷體" w:eastAsia="標楷體" w:hAnsi="標楷體" w:hint="eastAsia"/>
        </w:rPr>
        <w:t>差</w:t>
      </w:r>
      <w:r w:rsidR="00DD61D4" w:rsidRPr="001B0BFF">
        <w:rPr>
          <w:rFonts w:ascii="標楷體" w:eastAsia="標楷體" w:hAnsi="標楷體"/>
        </w:rPr>
        <w:t>(</w:t>
      </w:r>
      <w:r w:rsidR="00DD61D4">
        <w:rPr>
          <w:rFonts w:ascii="標楷體" w:eastAsia="標楷體" w:hAnsi="標楷體"/>
        </w:rPr>
        <w:t>2</w:t>
      </w:r>
      <w:r w:rsidR="00DD61D4" w:rsidRPr="001B0BFF">
        <w:rPr>
          <w:rFonts w:ascii="標楷體" w:eastAsia="標楷體" w:hAnsi="標楷體"/>
        </w:rPr>
        <w:t>)」</w:t>
      </w:r>
      <w:r w:rsidR="00DD61D4">
        <w:rPr>
          <w:rFonts w:ascii="標楷體" w:eastAsia="標楷體" w:hAnsi="標楷體" w:hint="eastAsia"/>
        </w:rPr>
        <w:t>1</w:t>
      </w:r>
      <w:r w:rsidR="00DD61D4" w:rsidRPr="001B0BFF">
        <w:rPr>
          <w:rFonts w:ascii="標楷體" w:eastAsia="標楷體" w:hAnsi="標楷體"/>
        </w:rPr>
        <w:t>項</w:t>
      </w:r>
      <w:r w:rsidRPr="00F63046">
        <w:rPr>
          <w:rFonts w:ascii="標楷體" w:eastAsia="標楷體" w:hAnsi="標楷體"/>
        </w:rPr>
        <w:t>，顯示董事對於各項指標運作之效率與效果，均有正面評價。</w:t>
      </w:r>
    </w:p>
    <w:bookmarkEnd w:id="0"/>
    <w:p w:rsidR="00E03128" w:rsidRDefault="00F63046" w:rsidP="00F63046">
      <w:pPr>
        <w:pStyle w:val="a3"/>
        <w:numPr>
          <w:ilvl w:val="0"/>
          <w:numId w:val="2"/>
        </w:numPr>
        <w:ind w:leftChars="0"/>
        <w:rPr>
          <w:rFonts w:ascii="標楷體" w:eastAsia="標楷體" w:hAnsi="標楷體"/>
        </w:rPr>
      </w:pPr>
      <w:r w:rsidRPr="001B0BFF">
        <w:rPr>
          <w:rFonts w:ascii="標楷體" w:eastAsia="標楷體" w:hAnsi="標楷體"/>
        </w:rPr>
        <w:t>薪資報酬委員會運作績效自評：</w:t>
      </w:r>
    </w:p>
    <w:p w:rsidR="00F63046" w:rsidRDefault="00F63046" w:rsidP="00E03128">
      <w:pPr>
        <w:pStyle w:val="a3"/>
        <w:ind w:leftChars="0" w:left="722"/>
        <w:rPr>
          <w:rFonts w:ascii="標楷體" w:eastAsia="標楷體" w:hAnsi="標楷體"/>
        </w:rPr>
      </w:pPr>
      <w:r w:rsidRPr="001B0BFF">
        <w:rPr>
          <w:rFonts w:ascii="標楷體" w:eastAsia="標楷體" w:hAnsi="標楷體"/>
        </w:rPr>
        <w:t>薪資報酬委員會績效評量指標包含五大面向、共計</w:t>
      </w:r>
      <w:r>
        <w:rPr>
          <w:rFonts w:ascii="標楷體" w:eastAsia="標楷體" w:hAnsi="標楷體"/>
        </w:rPr>
        <w:t>26</w:t>
      </w:r>
      <w:r w:rsidRPr="001B0BFF">
        <w:rPr>
          <w:rFonts w:ascii="標楷體" w:eastAsia="標楷體" w:hAnsi="標楷體"/>
        </w:rPr>
        <w:t>項指標，扣除7題不適用，評量結果「</w:t>
      </w:r>
      <w:r w:rsidR="006211B9" w:rsidRPr="00F63046">
        <w:rPr>
          <w:rFonts w:ascii="標楷體" w:eastAsia="標楷體" w:hAnsi="標楷體"/>
        </w:rPr>
        <w:t>極</w:t>
      </w:r>
      <w:r w:rsidRPr="001B0BFF">
        <w:rPr>
          <w:rFonts w:ascii="標楷體" w:eastAsia="標楷體" w:hAnsi="標楷體"/>
        </w:rPr>
        <w:t>優 (5)」</w:t>
      </w:r>
      <w:r>
        <w:rPr>
          <w:rFonts w:ascii="標楷體" w:eastAsia="標楷體" w:hAnsi="標楷體" w:hint="eastAsia"/>
        </w:rPr>
        <w:t>1</w:t>
      </w:r>
      <w:r>
        <w:rPr>
          <w:rFonts w:ascii="標楷體" w:eastAsia="標楷體" w:hAnsi="標楷體"/>
        </w:rPr>
        <w:t>9</w:t>
      </w:r>
      <w:r w:rsidRPr="001B0BFF">
        <w:rPr>
          <w:rFonts w:ascii="標楷體" w:eastAsia="標楷體" w:hAnsi="標楷體"/>
        </w:rPr>
        <w:t>項，顯示薪資報酬委員會整體運作情況完善，符合公司治理之要求，有效增進董事會職能。</w:t>
      </w:r>
    </w:p>
    <w:p w:rsidR="00E03128" w:rsidRDefault="00853243" w:rsidP="00F63046">
      <w:pPr>
        <w:pStyle w:val="a3"/>
        <w:numPr>
          <w:ilvl w:val="0"/>
          <w:numId w:val="2"/>
        </w:numPr>
        <w:ind w:leftChars="0"/>
        <w:rPr>
          <w:rFonts w:ascii="標楷體" w:eastAsia="標楷體" w:hAnsi="標楷體"/>
        </w:rPr>
      </w:pPr>
      <w:r w:rsidRPr="00F63046">
        <w:rPr>
          <w:rFonts w:ascii="標楷體" w:eastAsia="標楷體" w:hAnsi="標楷體"/>
        </w:rPr>
        <w:t>審計委員會運作績效自評：</w:t>
      </w:r>
    </w:p>
    <w:p w:rsidR="001B0BFF" w:rsidRPr="00F63046" w:rsidRDefault="00853243" w:rsidP="00E03128">
      <w:pPr>
        <w:pStyle w:val="a3"/>
        <w:ind w:leftChars="0" w:left="722"/>
        <w:rPr>
          <w:rFonts w:ascii="標楷體" w:eastAsia="標楷體" w:hAnsi="標楷體"/>
        </w:rPr>
      </w:pPr>
      <w:r w:rsidRPr="00F63046">
        <w:rPr>
          <w:rFonts w:ascii="標楷體" w:eastAsia="標楷體" w:hAnsi="標楷體"/>
        </w:rPr>
        <w:t>審計委員會績效評量指標包含五大面向、共計26項指標，扣除</w:t>
      </w:r>
      <w:r w:rsidR="006211B9">
        <w:rPr>
          <w:rFonts w:ascii="標楷體" w:eastAsia="標楷體" w:hAnsi="標楷體" w:hint="eastAsia"/>
        </w:rPr>
        <w:t>5</w:t>
      </w:r>
      <w:r w:rsidRPr="00F63046">
        <w:rPr>
          <w:rFonts w:ascii="標楷體" w:eastAsia="標楷體" w:hAnsi="標楷體"/>
        </w:rPr>
        <w:t>題不適用，評量結果「優(5)」</w:t>
      </w:r>
      <w:r w:rsidR="006211B9">
        <w:rPr>
          <w:rFonts w:ascii="標楷體" w:eastAsia="標楷體" w:hAnsi="標楷體" w:hint="eastAsia"/>
        </w:rPr>
        <w:t>2</w:t>
      </w:r>
      <w:r w:rsidRPr="00F63046">
        <w:rPr>
          <w:rFonts w:ascii="標楷體" w:eastAsia="標楷體" w:hAnsi="標楷體"/>
        </w:rPr>
        <w:t>1項，顯示審計委員會整體運作情況完善，符合公司治理之要求，有效增進董事會職能。</w:t>
      </w:r>
    </w:p>
    <w:p w:rsidR="00D61336" w:rsidRDefault="00853243" w:rsidP="001B0BFF">
      <w:pPr>
        <w:ind w:leftChars="59" w:left="718" w:hangingChars="240" w:hanging="576"/>
        <w:rPr>
          <w:rFonts w:ascii="標楷體" w:eastAsia="標楷體" w:hAnsi="標楷體"/>
        </w:rPr>
      </w:pPr>
      <w:r w:rsidRPr="001B0BFF">
        <w:rPr>
          <w:rFonts w:ascii="標楷體" w:eastAsia="標楷體" w:hAnsi="標楷體"/>
        </w:rPr>
        <w:t xml:space="preserve"> 評估問卷彙總如下：</w:t>
      </w:r>
    </w:p>
    <w:p w:rsidR="00D61336" w:rsidRDefault="00D61336">
      <w:pPr>
        <w:widowControl/>
        <w:rPr>
          <w:rFonts w:ascii="標楷體" w:eastAsia="標楷體" w:hAnsi="標楷體"/>
        </w:rPr>
      </w:pPr>
      <w:r>
        <w:rPr>
          <w:rFonts w:ascii="標楷體" w:eastAsia="標楷體" w:hAnsi="標楷體"/>
        </w:rPr>
        <w:br w:type="page"/>
      </w:r>
    </w:p>
    <w:p w:rsidR="00D61336" w:rsidRPr="000F237E" w:rsidRDefault="00D61336" w:rsidP="00D61336">
      <w:pPr>
        <w:spacing w:line="0" w:lineRule="atLeast"/>
        <w:ind w:rightChars="-82" w:right="-197"/>
        <w:jc w:val="center"/>
        <w:rPr>
          <w:rFonts w:ascii="標楷體" w:eastAsia="標楷體" w:hAnsi="標楷體"/>
          <w:b/>
          <w:sz w:val="28"/>
          <w:szCs w:val="28"/>
        </w:rPr>
      </w:pPr>
      <w:r w:rsidRPr="000F237E">
        <w:rPr>
          <w:rFonts w:ascii="標楷體" w:eastAsia="標楷體" w:hAnsi="標楷體" w:hint="eastAsia"/>
          <w:b/>
          <w:sz w:val="28"/>
          <w:szCs w:val="28"/>
          <w:lang w:eastAsia="zh-HK"/>
        </w:rPr>
        <w:lastRenderedPageBreak/>
        <w:t>高林股</w:t>
      </w:r>
      <w:r w:rsidRPr="000F237E">
        <w:rPr>
          <w:rFonts w:ascii="標楷體" w:eastAsia="標楷體" w:hAnsi="標楷體" w:hint="eastAsia"/>
          <w:b/>
          <w:sz w:val="28"/>
          <w:szCs w:val="28"/>
        </w:rPr>
        <w:t>份有限公司</w:t>
      </w:r>
    </w:p>
    <w:p w:rsidR="00D61336" w:rsidRPr="000F237E" w:rsidRDefault="00D61336" w:rsidP="00D61336">
      <w:pPr>
        <w:spacing w:line="0" w:lineRule="atLeast"/>
        <w:jc w:val="center"/>
        <w:rPr>
          <w:rFonts w:ascii="標楷體" w:eastAsia="標楷體" w:hAnsi="標楷體"/>
          <w:b/>
          <w:sz w:val="28"/>
          <w:szCs w:val="28"/>
        </w:rPr>
      </w:pPr>
      <w:r w:rsidRPr="000F237E">
        <w:rPr>
          <w:rFonts w:ascii="標楷體" w:eastAsia="標楷體" w:hAnsi="標楷體"/>
          <w:b/>
          <w:sz w:val="28"/>
          <w:szCs w:val="28"/>
        </w:rPr>
        <w:t>董事會績效評估自評問</w:t>
      </w:r>
      <w:r w:rsidRPr="000F237E">
        <w:rPr>
          <w:rFonts w:ascii="標楷體" w:eastAsia="標楷體" w:hAnsi="標楷體" w:hint="eastAsia"/>
          <w:b/>
          <w:sz w:val="28"/>
          <w:szCs w:val="28"/>
          <w:lang w:eastAsia="zh-HK"/>
        </w:rPr>
        <w:t>卷</w:t>
      </w:r>
    </w:p>
    <w:p w:rsidR="00D61336" w:rsidRDefault="00D61336" w:rsidP="00D61336">
      <w:pPr>
        <w:rPr>
          <w:rFonts w:ascii="標楷體" w:eastAsia="標楷體" w:hAnsi="標楷體"/>
          <w:lang w:eastAsia="zh-HK"/>
        </w:rPr>
      </w:pPr>
      <w:r>
        <w:rPr>
          <w:rFonts w:ascii="標楷體" w:eastAsia="標楷體" w:hAnsi="標楷體" w:hint="eastAsia"/>
          <w:lang w:eastAsia="zh-HK"/>
        </w:rPr>
        <w:t>受評估之單位及範圍</w:t>
      </w:r>
      <w:r>
        <w:rPr>
          <w:rFonts w:ascii="標楷體" w:eastAsia="標楷體" w:hAnsi="標楷體" w:hint="eastAsia"/>
        </w:rPr>
        <w:t>：</w:t>
      </w:r>
      <w:r>
        <w:rPr>
          <w:rFonts w:ascii="標楷體" w:eastAsia="標楷體" w:hAnsi="標楷體" w:hint="eastAsia"/>
          <w:lang w:eastAsia="zh-HK"/>
        </w:rPr>
        <w:t>董事會</w:t>
      </w:r>
    </w:p>
    <w:p w:rsidR="00D61336" w:rsidRDefault="00D61336" w:rsidP="00D61336">
      <w:pPr>
        <w:rPr>
          <w:rFonts w:ascii="標楷體" w:eastAsia="標楷體" w:hAnsi="標楷體"/>
        </w:rPr>
      </w:pPr>
      <w:r>
        <w:rPr>
          <w:rFonts w:ascii="標楷體" w:eastAsia="標楷體" w:hAnsi="標楷體" w:hint="eastAsia"/>
          <w:lang w:eastAsia="zh-HK"/>
        </w:rPr>
        <w:t>評估方</w:t>
      </w:r>
      <w:r>
        <w:rPr>
          <w:rFonts w:ascii="標楷體" w:eastAsia="標楷體" w:hAnsi="標楷體" w:hint="eastAsia"/>
        </w:rPr>
        <w:t>式：</w:t>
      </w:r>
      <w:r>
        <w:rPr>
          <w:rFonts w:ascii="標楷體" w:eastAsia="標楷體" w:hAnsi="標楷體" w:hint="eastAsia"/>
          <w:lang w:eastAsia="zh-HK"/>
        </w:rPr>
        <w:t>董事會內部自評</w:t>
      </w:r>
    </w:p>
    <w:p w:rsidR="00D61336" w:rsidRDefault="00D61336" w:rsidP="00D61336">
      <w:pPr>
        <w:rPr>
          <w:rFonts w:ascii="標楷體" w:eastAsia="標楷體" w:hAnsi="標楷體"/>
          <w:lang w:eastAsia="zh-HK"/>
        </w:rPr>
      </w:pPr>
      <w:r>
        <w:rPr>
          <w:rFonts w:ascii="標楷體" w:eastAsia="標楷體" w:hAnsi="標楷體" w:hint="eastAsia"/>
          <w:lang w:eastAsia="zh-HK"/>
        </w:rPr>
        <w:t>評估期間</w:t>
      </w:r>
      <w:r>
        <w:rPr>
          <w:rFonts w:ascii="標楷體" w:eastAsia="標楷體" w:hAnsi="標楷體" w:hint="eastAsia"/>
        </w:rPr>
        <w:t>：</w:t>
      </w:r>
      <w:r>
        <w:rPr>
          <w:rFonts w:ascii="標楷體" w:eastAsia="標楷體" w:hAnsi="標楷體" w:hint="eastAsia"/>
          <w:lang w:eastAsia="zh-HK"/>
        </w:rPr>
        <w:t>民國</w:t>
      </w:r>
      <w:r>
        <w:rPr>
          <w:rFonts w:ascii="標楷體" w:eastAsia="標楷體" w:hAnsi="標楷體" w:hint="eastAsia"/>
        </w:rPr>
        <w:t>1</w:t>
      </w:r>
      <w:r>
        <w:rPr>
          <w:rFonts w:ascii="標楷體" w:eastAsia="標楷體" w:hAnsi="標楷體"/>
        </w:rPr>
        <w:t>1</w:t>
      </w:r>
      <w:r w:rsidR="001466D7">
        <w:rPr>
          <w:rFonts w:ascii="標楷體" w:eastAsia="標楷體" w:hAnsi="標楷體"/>
        </w:rPr>
        <w:t>3</w:t>
      </w:r>
      <w:r>
        <w:rPr>
          <w:rFonts w:ascii="標楷體" w:eastAsia="標楷體" w:hAnsi="標楷體" w:hint="eastAsia"/>
          <w:lang w:eastAsia="zh-HK"/>
        </w:rPr>
        <w:t>年</w:t>
      </w:r>
      <w:r>
        <w:rPr>
          <w:rFonts w:ascii="標楷體" w:eastAsia="標楷體" w:hAnsi="標楷體" w:hint="eastAsia"/>
        </w:rPr>
        <w:t>1</w:t>
      </w:r>
      <w:r>
        <w:rPr>
          <w:rFonts w:ascii="標楷體" w:eastAsia="標楷體" w:hAnsi="標楷體" w:hint="eastAsia"/>
          <w:lang w:eastAsia="zh-HK"/>
        </w:rPr>
        <w:t>月</w:t>
      </w:r>
      <w:r>
        <w:rPr>
          <w:rFonts w:ascii="標楷體" w:eastAsia="標楷體" w:hAnsi="標楷體" w:hint="eastAsia"/>
        </w:rPr>
        <w:t>1</w:t>
      </w:r>
      <w:r>
        <w:rPr>
          <w:rFonts w:ascii="標楷體" w:eastAsia="標楷體" w:hAnsi="標楷體" w:hint="eastAsia"/>
          <w:lang w:eastAsia="zh-HK"/>
        </w:rPr>
        <w:t>日至</w:t>
      </w:r>
      <w:r>
        <w:rPr>
          <w:rFonts w:ascii="標楷體" w:eastAsia="標楷體" w:hAnsi="標楷體" w:hint="eastAsia"/>
        </w:rPr>
        <w:t>12</w:t>
      </w:r>
      <w:r>
        <w:rPr>
          <w:rFonts w:ascii="標楷體" w:eastAsia="標楷體" w:hAnsi="標楷體" w:hint="eastAsia"/>
          <w:lang w:eastAsia="zh-HK"/>
        </w:rPr>
        <w:t>月</w:t>
      </w:r>
      <w:r>
        <w:rPr>
          <w:rFonts w:ascii="標楷體" w:eastAsia="標楷體" w:hAnsi="標楷體" w:hint="eastAsia"/>
        </w:rPr>
        <w:t>31</w:t>
      </w:r>
      <w:r>
        <w:rPr>
          <w:rFonts w:ascii="標楷體" w:eastAsia="標楷體" w:hAnsi="標楷體" w:hint="eastAsia"/>
          <w:lang w:eastAsia="zh-HK"/>
        </w:rPr>
        <w:t>日</w:t>
      </w:r>
    </w:p>
    <w:p w:rsidR="00D61336" w:rsidRDefault="00D61336" w:rsidP="00D61336">
      <w:pPr>
        <w:rPr>
          <w:rFonts w:ascii="標楷體" w:eastAsia="標楷體" w:hAnsi="標楷體"/>
        </w:rPr>
      </w:pPr>
      <w:r>
        <w:rPr>
          <w:rFonts w:ascii="標楷體" w:eastAsia="標楷體" w:hAnsi="標楷體" w:hint="eastAsia"/>
          <w:lang w:eastAsia="zh-HK"/>
        </w:rPr>
        <w:t>評估執行單位：</w:t>
      </w:r>
      <w:r w:rsidR="001466D7">
        <w:rPr>
          <w:rFonts w:ascii="標楷體" w:eastAsia="標楷體" w:hAnsi="標楷體" w:hint="eastAsia"/>
        </w:rPr>
        <w:t>財務部</w:t>
      </w:r>
      <w:r>
        <w:rPr>
          <w:rFonts w:ascii="標楷體" w:eastAsia="標楷體" w:hAnsi="標楷體" w:hint="eastAsia"/>
        </w:rPr>
        <w:t xml:space="preserve">    </w:t>
      </w:r>
    </w:p>
    <w:tbl>
      <w:tblPr>
        <w:tblW w:w="9072" w:type="dxa"/>
        <w:tblInd w:w="-449" w:type="dxa"/>
        <w:tblCellMar>
          <w:left w:w="10" w:type="dxa"/>
          <w:right w:w="10" w:type="dxa"/>
        </w:tblCellMar>
        <w:tblLook w:val="0000" w:firstRow="0" w:lastRow="0" w:firstColumn="0" w:lastColumn="0" w:noHBand="0" w:noVBand="0"/>
      </w:tblPr>
      <w:tblGrid>
        <w:gridCol w:w="1986"/>
        <w:gridCol w:w="3260"/>
        <w:gridCol w:w="1843"/>
        <w:gridCol w:w="1983"/>
      </w:tblGrid>
      <w:tr w:rsidR="00D61336" w:rsidRPr="0091651A" w:rsidTr="00643C58">
        <w:trPr>
          <w:cantSplit/>
          <w:trHeight w:val="522"/>
          <w:tblHeader/>
        </w:trPr>
        <w:tc>
          <w:tcPr>
            <w:tcW w:w="5246" w:type="dxa"/>
            <w:gridSpan w:val="2"/>
            <w:tcBorders>
              <w:top w:val="double" w:sz="6" w:space="0" w:color="000000"/>
              <w:left w:val="double" w:sz="6" w:space="0" w:color="000000"/>
              <w:bottom w:val="double" w:sz="6" w:space="0" w:color="000000"/>
            </w:tcBorders>
            <w:shd w:val="clear" w:color="auto" w:fill="auto"/>
            <w:tcMar>
              <w:top w:w="0" w:type="dxa"/>
              <w:left w:w="28" w:type="dxa"/>
              <w:bottom w:w="0" w:type="dxa"/>
              <w:right w:w="28" w:type="dxa"/>
            </w:tcMar>
            <w:vAlign w:val="center"/>
          </w:tcPr>
          <w:p w:rsidR="00D61336" w:rsidRPr="00A645E3" w:rsidRDefault="00D61336" w:rsidP="001466D7">
            <w:pPr>
              <w:rPr>
                <w:rFonts w:ascii="標楷體" w:eastAsia="標楷體" w:hAnsi="標楷體"/>
              </w:rPr>
            </w:pPr>
            <w:r w:rsidRPr="00A645E3">
              <w:rPr>
                <w:rFonts w:ascii="標楷體" w:eastAsia="標楷體" w:hAnsi="標楷體" w:hint="eastAsia"/>
                <w:lang w:eastAsia="zh-HK"/>
              </w:rPr>
              <w:t>附</w:t>
            </w:r>
            <w:r>
              <w:rPr>
                <w:rFonts w:ascii="標楷體" w:eastAsia="標楷體" w:hAnsi="標楷體" w:hint="eastAsia"/>
                <w:lang w:eastAsia="zh-HK"/>
              </w:rPr>
              <w:t>表</w:t>
            </w:r>
            <w:r w:rsidRPr="00A645E3">
              <w:rPr>
                <w:rFonts w:ascii="標楷體" w:eastAsia="標楷體" w:hAnsi="標楷體" w:hint="eastAsia"/>
                <w:lang w:eastAsia="zh-HK"/>
              </w:rPr>
              <w:t>一</w:t>
            </w:r>
            <w:r w:rsidRPr="00A645E3">
              <w:rPr>
                <w:rFonts w:ascii="標楷體" w:eastAsia="標楷體" w:hAnsi="標楷體" w:hint="eastAsia"/>
              </w:rPr>
              <w:t xml:space="preserve">    </w:t>
            </w:r>
            <w:r w:rsidRPr="00A645E3">
              <w:rPr>
                <w:rFonts w:ascii="標楷體" w:eastAsia="標楷體" w:hAnsi="標楷體"/>
              </w:rPr>
              <w:t>1</w:t>
            </w:r>
            <w:r>
              <w:rPr>
                <w:rFonts w:ascii="標楷體" w:eastAsia="標楷體" w:hAnsi="標楷體"/>
              </w:rPr>
              <w:t>1</w:t>
            </w:r>
            <w:r w:rsidR="001466D7">
              <w:rPr>
                <w:rFonts w:ascii="標楷體" w:eastAsia="標楷體" w:hAnsi="標楷體"/>
              </w:rPr>
              <w:t>3</w:t>
            </w:r>
            <w:r w:rsidRPr="00A645E3">
              <w:rPr>
                <w:rFonts w:ascii="標楷體" w:eastAsia="標楷體" w:hAnsi="標楷體"/>
              </w:rPr>
              <w:t>年董事會績效</w:t>
            </w:r>
            <w:r w:rsidRPr="00A645E3">
              <w:rPr>
                <w:rFonts w:ascii="標楷體" w:eastAsia="標楷體" w:hAnsi="標楷體"/>
                <w:color w:val="000000"/>
                <w:u w:val="single"/>
              </w:rPr>
              <w:t>評估</w:t>
            </w:r>
            <w:r w:rsidRPr="00A645E3">
              <w:rPr>
                <w:rFonts w:ascii="標楷體" w:eastAsia="標楷體" w:hAnsi="標楷體"/>
              </w:rPr>
              <w:t>自評問</w:t>
            </w:r>
            <w:r>
              <w:rPr>
                <w:rFonts w:ascii="標楷體" w:eastAsia="標楷體" w:hAnsi="標楷體" w:hint="eastAsia"/>
                <w:lang w:eastAsia="zh-HK"/>
              </w:rPr>
              <w:t>卷</w:t>
            </w:r>
          </w:p>
        </w:tc>
        <w:tc>
          <w:tcPr>
            <w:tcW w:w="1843" w:type="dxa"/>
            <w:tcBorders>
              <w:top w:val="double" w:sz="6" w:space="0" w:color="000000"/>
              <w:bottom w:val="double" w:sz="6" w:space="0" w:color="000000"/>
            </w:tcBorders>
            <w:shd w:val="clear" w:color="auto" w:fill="auto"/>
            <w:tcMar>
              <w:top w:w="0" w:type="dxa"/>
              <w:left w:w="28" w:type="dxa"/>
              <w:bottom w:w="0" w:type="dxa"/>
              <w:right w:w="28" w:type="dxa"/>
            </w:tcMar>
            <w:vAlign w:val="center"/>
          </w:tcPr>
          <w:p w:rsidR="00D61336" w:rsidRPr="00742414" w:rsidRDefault="00D61336" w:rsidP="00643C58">
            <w:pPr>
              <w:suppressAutoHyphens/>
              <w:autoSpaceDN w:val="0"/>
              <w:jc w:val="center"/>
              <w:textAlignment w:val="baseline"/>
              <w:rPr>
                <w:rFonts w:ascii="標楷體" w:eastAsia="標楷體" w:hAnsi="標楷體"/>
                <w:b/>
                <w:kern w:val="3"/>
              </w:rPr>
            </w:pPr>
          </w:p>
        </w:tc>
        <w:tc>
          <w:tcPr>
            <w:tcW w:w="1983" w:type="dxa"/>
            <w:tcBorders>
              <w:top w:val="double" w:sz="6"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p>
        </w:tc>
      </w:tr>
      <w:tr w:rsidR="00D61336" w:rsidRPr="0091651A" w:rsidTr="00643C58">
        <w:trPr>
          <w:cantSplit/>
          <w:trHeight w:val="360"/>
          <w:tblHeader/>
        </w:trPr>
        <w:tc>
          <w:tcPr>
            <w:tcW w:w="5246" w:type="dxa"/>
            <w:gridSpan w:val="2"/>
            <w:tcBorders>
              <w:top w:val="double" w:sz="6" w:space="0" w:color="000000"/>
              <w:left w:val="double" w:sz="6"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評估</w:t>
            </w:r>
            <w:r w:rsidRPr="0091651A">
              <w:rPr>
                <w:rFonts w:ascii="標楷體" w:eastAsia="標楷體" w:hAnsi="標楷體"/>
                <w:color w:val="000000"/>
                <w:kern w:val="3"/>
              </w:rPr>
              <w:t>項目</w:t>
            </w:r>
          </w:p>
        </w:tc>
        <w:tc>
          <w:tcPr>
            <w:tcW w:w="1843" w:type="dxa"/>
            <w:tcBorders>
              <w:top w:val="double" w:sz="6" w:space="0" w:color="000000"/>
              <w:bottom w:val="double" w:sz="6"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評估</w:t>
            </w:r>
            <w:r w:rsidRPr="0091651A">
              <w:rPr>
                <w:rFonts w:ascii="標楷體" w:eastAsia="標楷體" w:hAnsi="標楷體"/>
                <w:color w:val="000000"/>
                <w:kern w:val="3"/>
              </w:rPr>
              <w:t>結果</w:t>
            </w:r>
          </w:p>
        </w:tc>
        <w:tc>
          <w:tcPr>
            <w:tcW w:w="1983" w:type="dxa"/>
            <w:tcBorders>
              <w:top w:val="double" w:sz="6" w:space="0" w:color="000000"/>
              <w:left w:val="single" w:sz="4"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rFonts w:ascii="標楷體" w:eastAsia="標楷體" w:hAnsi="標楷體"/>
                <w:color w:val="000000"/>
                <w:kern w:val="3"/>
              </w:rPr>
            </w:pPr>
            <w:r w:rsidRPr="0091651A">
              <w:rPr>
                <w:rFonts w:ascii="標楷體" w:eastAsia="標楷體" w:hAnsi="標楷體"/>
                <w:color w:val="000000"/>
                <w:kern w:val="3"/>
              </w:rPr>
              <w:t>備註</w:t>
            </w:r>
          </w:p>
        </w:tc>
      </w:tr>
      <w:tr w:rsidR="00D61336" w:rsidRPr="0091651A" w:rsidTr="00643C58">
        <w:trPr>
          <w:trHeight w:val="541"/>
        </w:trPr>
        <w:tc>
          <w:tcPr>
            <w:tcW w:w="9072" w:type="dxa"/>
            <w:gridSpan w:val="4"/>
            <w:tcBorders>
              <w:top w:val="double" w:sz="6" w:space="0" w:color="000000"/>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3"/>
              </w:numPr>
              <w:suppressAutoHyphens/>
              <w:autoSpaceDN w:val="0"/>
              <w:spacing w:after="160" w:line="259" w:lineRule="auto"/>
              <w:textAlignment w:val="baseline"/>
              <w:rPr>
                <w:kern w:val="3"/>
              </w:rPr>
            </w:pPr>
            <w:r w:rsidRPr="0091651A">
              <w:rPr>
                <w:rFonts w:ascii="標楷體" w:eastAsia="標楷體" w:hAnsi="標楷體"/>
                <w:b/>
                <w:bCs/>
                <w:color w:val="000000"/>
                <w:kern w:val="3"/>
              </w:rPr>
              <w:t>對公司營運之參與程度</w:t>
            </w:r>
          </w:p>
        </w:tc>
      </w:tr>
      <w:tr w:rsidR="00D61336" w:rsidRPr="0091651A" w:rsidTr="00643C58">
        <w:trPr>
          <w:trHeight w:val="664"/>
        </w:trPr>
        <w:tc>
          <w:tcPr>
            <w:tcW w:w="5246"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各董事平均實際出席董事會情形（不含委託出席）良好</w:t>
            </w:r>
            <w:r w:rsidRPr="0091651A">
              <w:rPr>
                <w:color w:val="000000"/>
                <w:kern w:val="3"/>
              </w:rPr>
              <w:t>(</w:t>
            </w:r>
            <w:r w:rsidRPr="0091651A">
              <w:rPr>
                <w:rFonts w:ascii="標楷體" w:eastAsia="標楷體" w:hAnsi="標楷體"/>
                <w:color w:val="000000"/>
                <w:kern w:val="3"/>
              </w:rPr>
              <w:t>例如：出席率達80%者為3中等)</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E379FF" w:rsidRDefault="00D61336" w:rsidP="002C4407">
            <w:pPr>
              <w:suppressAutoHyphens/>
              <w:autoSpaceDN w:val="0"/>
              <w:jc w:val="center"/>
              <w:textAlignment w:val="baseline"/>
              <w:rPr>
                <w:kern w:val="3"/>
              </w:rPr>
            </w:pPr>
            <w:r w:rsidRPr="00E379FF">
              <w:rPr>
                <w:kern w:val="3"/>
              </w:rPr>
              <w:t xml:space="preserve">1 </w:t>
            </w:r>
            <w:r>
              <w:rPr>
                <w:kern w:val="3"/>
              </w:rPr>
              <w:t xml:space="preserve"> 2 </w:t>
            </w:r>
            <w:r w:rsidRPr="00E379FF">
              <w:rPr>
                <w:kern w:val="3"/>
              </w:rPr>
              <w:t xml:space="preserve"> </w:t>
            </w:r>
            <w:r>
              <w:rPr>
                <w:kern w:val="3"/>
              </w:rPr>
              <w:t>3</w:t>
            </w:r>
            <w:r w:rsidRPr="00E379FF">
              <w:rPr>
                <w:kern w:val="3"/>
              </w:rPr>
              <w:t xml:space="preserve"> </w:t>
            </w:r>
            <w:r w:rsidR="002C4407">
              <w:rPr>
                <w:kern w:val="3"/>
              </w:rPr>
              <w:t xml:space="preserve"> 4</w:t>
            </w:r>
            <w:r w:rsidRPr="00E379FF">
              <w:rPr>
                <w:kern w:val="3"/>
              </w:rPr>
              <w:t xml:space="preserve"> </w:t>
            </w:r>
            <w:r w:rsidR="002C4407">
              <w:rPr>
                <w:kern w:val="3"/>
              </w:rPr>
              <w:fldChar w:fldCharType="begin"/>
            </w:r>
            <w:r w:rsidR="002C4407">
              <w:rPr>
                <w:kern w:val="3"/>
              </w:rPr>
              <w:instrText xml:space="preserve"> </w:instrText>
            </w:r>
            <w:r w:rsidR="002C4407">
              <w:rPr>
                <w:rFonts w:hint="eastAsia"/>
                <w:kern w:val="3"/>
              </w:rPr>
              <w:instrText>eq \o\ac(</w:instrText>
            </w:r>
            <w:r w:rsidR="002C4407" w:rsidRPr="002C4407">
              <w:rPr>
                <w:rFonts w:ascii="新細明體" w:hint="eastAsia"/>
                <w:kern w:val="3"/>
                <w:sz w:val="36"/>
              </w:rPr>
              <w:instrText>○</w:instrText>
            </w:r>
            <w:r w:rsidR="002C4407">
              <w:rPr>
                <w:rFonts w:hint="eastAsia"/>
                <w:kern w:val="3"/>
              </w:rPr>
              <w:instrText>,5)</w:instrText>
            </w:r>
            <w:r w:rsidR="002C4407">
              <w:rPr>
                <w:kern w:val="3"/>
              </w:rPr>
              <w:fldChar w:fldCharType="end"/>
            </w:r>
            <w:r w:rsidRPr="00E379FF">
              <w:rPr>
                <w:kern w:val="3"/>
              </w:rPr>
              <w:t xml:space="preserve">　</w:t>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736896">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hint="eastAsia"/>
                <w:kern w:val="3"/>
                <w:sz w:val="20"/>
                <w:szCs w:val="20"/>
              </w:rPr>
              <w:t>1</w:t>
            </w:r>
            <w:r w:rsidRPr="00916BC0">
              <w:rPr>
                <w:rFonts w:ascii="標楷體" w:eastAsia="標楷體" w:hAnsi="標楷體"/>
                <w:kern w:val="3"/>
                <w:sz w:val="20"/>
                <w:szCs w:val="20"/>
              </w:rPr>
              <w:t>1</w:t>
            </w:r>
            <w:r w:rsidR="001466D7">
              <w:rPr>
                <w:rFonts w:ascii="標楷體" w:eastAsia="標楷體" w:hAnsi="標楷體"/>
                <w:kern w:val="3"/>
                <w:sz w:val="20"/>
                <w:szCs w:val="20"/>
              </w:rPr>
              <w:t>3</w:t>
            </w:r>
            <w:r w:rsidRPr="00916BC0">
              <w:rPr>
                <w:rFonts w:ascii="標楷體" w:eastAsia="標楷體" w:hAnsi="標楷體" w:hint="eastAsia"/>
                <w:kern w:val="3"/>
                <w:sz w:val="20"/>
                <w:szCs w:val="20"/>
                <w:lang w:eastAsia="zh-HK"/>
              </w:rPr>
              <w:t>年度</w:t>
            </w:r>
            <w:r w:rsidRPr="00916BC0">
              <w:rPr>
                <w:rFonts w:ascii="標楷體" w:eastAsia="標楷體" w:hAnsi="標楷體"/>
                <w:kern w:val="3"/>
                <w:sz w:val="20"/>
                <w:szCs w:val="20"/>
              </w:rPr>
              <w:t>各董事平均實際出席率</w:t>
            </w:r>
            <w:r>
              <w:rPr>
                <w:rFonts w:ascii="標楷體" w:eastAsia="標楷體" w:hAnsi="標楷體" w:hint="eastAsia"/>
                <w:kern w:val="3"/>
                <w:sz w:val="20"/>
                <w:szCs w:val="20"/>
              </w:rPr>
              <w:t>9</w:t>
            </w:r>
            <w:r w:rsidR="001466D7">
              <w:rPr>
                <w:rFonts w:ascii="標楷體" w:eastAsia="標楷體" w:hAnsi="標楷體"/>
                <w:kern w:val="3"/>
                <w:sz w:val="20"/>
                <w:szCs w:val="20"/>
              </w:rPr>
              <w:t>5</w:t>
            </w:r>
            <w:r w:rsidRPr="00916BC0">
              <w:rPr>
                <w:rFonts w:ascii="標楷體" w:eastAsia="標楷體" w:hAnsi="標楷體" w:hint="eastAsia"/>
                <w:kern w:val="3"/>
                <w:sz w:val="20"/>
                <w:szCs w:val="20"/>
              </w:rPr>
              <w:t>%。</w:t>
            </w:r>
            <w:r w:rsidRPr="00916BC0">
              <w:rPr>
                <w:rFonts w:ascii="標楷體" w:eastAsia="標楷體" w:hAnsi="標楷體"/>
                <w:kern w:val="3"/>
                <w:sz w:val="20"/>
                <w:szCs w:val="20"/>
              </w:rPr>
              <w:t>(</w:t>
            </w:r>
            <w:r w:rsidR="00736896">
              <w:rPr>
                <w:rFonts w:ascii="標楷體" w:eastAsia="標楷體" w:hAnsi="標楷體"/>
                <w:kern w:val="3"/>
                <w:sz w:val="20"/>
                <w:szCs w:val="20"/>
              </w:rPr>
              <w:t>40</w:t>
            </w:r>
            <w:r w:rsidRPr="00916BC0">
              <w:rPr>
                <w:rFonts w:ascii="標楷體" w:eastAsia="標楷體" w:hAnsi="標楷體"/>
                <w:kern w:val="3"/>
                <w:sz w:val="20"/>
                <w:szCs w:val="20"/>
              </w:rPr>
              <w:t>/</w:t>
            </w:r>
            <w:r>
              <w:rPr>
                <w:rFonts w:ascii="標楷體" w:eastAsia="標楷體" w:hAnsi="標楷體"/>
                <w:kern w:val="3"/>
                <w:sz w:val="20"/>
                <w:szCs w:val="20"/>
              </w:rPr>
              <w:t>42</w:t>
            </w:r>
            <w:r w:rsidRPr="00916BC0">
              <w:rPr>
                <w:rFonts w:ascii="標楷體" w:eastAsia="標楷體" w:hAnsi="標楷體"/>
                <w:kern w:val="3"/>
                <w:sz w:val="20"/>
                <w:szCs w:val="20"/>
              </w:rPr>
              <w:t>)</w:t>
            </w:r>
          </w:p>
        </w:tc>
      </w:tr>
      <w:tr w:rsidR="00D61336" w:rsidRPr="0091651A" w:rsidTr="00643C58">
        <w:trPr>
          <w:trHeight w:val="720"/>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董事出席股東會之情形良好</w:t>
            </w:r>
          </w:p>
          <w:p w:rsidR="00D61336" w:rsidRPr="0091651A" w:rsidRDefault="00D61336" w:rsidP="00643C58">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例如：出席率達1/2者為3中等)</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E379FF" w:rsidRDefault="00D61336" w:rsidP="00736896">
            <w:pPr>
              <w:suppressAutoHyphens/>
              <w:autoSpaceDN w:val="0"/>
              <w:textAlignment w:val="baseline"/>
              <w:rPr>
                <w:kern w:val="3"/>
              </w:rPr>
            </w:pPr>
            <w:r w:rsidRPr="00E379FF">
              <w:rPr>
                <w:kern w:val="3"/>
              </w:rPr>
              <w:t xml:space="preserve">1  2  3  </w:t>
            </w:r>
            <w:r w:rsidR="00736896">
              <w:rPr>
                <w:kern w:val="3"/>
              </w:rPr>
              <w:t>4</w:t>
            </w:r>
            <w:r w:rsidR="00E639DD">
              <w:rPr>
                <w:kern w:val="3"/>
              </w:rPr>
              <w:t xml:space="preserve"> </w:t>
            </w:r>
            <w:r w:rsidR="00736896">
              <w:rPr>
                <w:kern w:val="3"/>
              </w:rPr>
              <w:fldChar w:fldCharType="begin"/>
            </w:r>
            <w:r w:rsidR="00736896">
              <w:rPr>
                <w:kern w:val="3"/>
              </w:rPr>
              <w:instrText xml:space="preserve"> </w:instrText>
            </w:r>
            <w:r w:rsidR="00736896">
              <w:rPr>
                <w:rFonts w:hint="eastAsia"/>
                <w:kern w:val="3"/>
              </w:rPr>
              <w:instrText>eq \o\ac(</w:instrText>
            </w:r>
            <w:r w:rsidR="00736896" w:rsidRPr="00736896">
              <w:rPr>
                <w:rFonts w:ascii="新細明體" w:hint="eastAsia"/>
                <w:kern w:val="3"/>
                <w:sz w:val="36"/>
              </w:rPr>
              <w:instrText>○</w:instrText>
            </w:r>
            <w:r w:rsidR="00736896">
              <w:rPr>
                <w:rFonts w:hint="eastAsia"/>
                <w:kern w:val="3"/>
              </w:rPr>
              <w:instrText>,5)</w:instrText>
            </w:r>
            <w:r w:rsidR="00736896">
              <w:rPr>
                <w:kern w:val="3"/>
              </w:rPr>
              <w:fldChar w:fldCharType="end"/>
            </w:r>
            <w:r w:rsidRPr="00E379FF">
              <w:rPr>
                <w:kern w:val="3"/>
              </w:rPr>
              <w:t xml:space="preserve">　　</w:t>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736896">
            <w:pPr>
              <w:suppressAutoHyphens/>
              <w:autoSpaceDN w:val="0"/>
              <w:spacing w:line="0" w:lineRule="atLeast"/>
              <w:textAlignment w:val="baseline"/>
              <w:rPr>
                <w:kern w:val="3"/>
                <w:sz w:val="20"/>
                <w:szCs w:val="20"/>
              </w:rPr>
            </w:pPr>
            <w:r w:rsidRPr="00916BC0">
              <w:rPr>
                <w:rFonts w:ascii="標楷體" w:eastAsia="標楷體" w:hAnsi="標楷體" w:hint="eastAsia"/>
                <w:kern w:val="3"/>
                <w:sz w:val="20"/>
                <w:szCs w:val="20"/>
                <w:lang w:eastAsia="zh-HK"/>
              </w:rPr>
              <w:t>民國</w:t>
            </w:r>
            <w:r w:rsidRPr="00916BC0">
              <w:rPr>
                <w:rFonts w:ascii="標楷體" w:eastAsia="標楷體" w:hAnsi="標楷體" w:hint="eastAsia"/>
                <w:kern w:val="3"/>
                <w:sz w:val="20"/>
                <w:szCs w:val="20"/>
              </w:rPr>
              <w:t>1</w:t>
            </w:r>
            <w:r w:rsidRPr="00916BC0">
              <w:rPr>
                <w:rFonts w:ascii="標楷體" w:eastAsia="標楷體" w:hAnsi="標楷體"/>
                <w:kern w:val="3"/>
                <w:sz w:val="20"/>
                <w:szCs w:val="20"/>
              </w:rPr>
              <w:t>1</w:t>
            </w:r>
            <w:r w:rsidR="00736896">
              <w:rPr>
                <w:rFonts w:ascii="標楷體" w:eastAsia="標楷體" w:hAnsi="標楷體"/>
                <w:kern w:val="3"/>
                <w:sz w:val="20"/>
                <w:szCs w:val="20"/>
              </w:rPr>
              <w:t>3</w:t>
            </w:r>
            <w:r w:rsidRPr="00916BC0">
              <w:rPr>
                <w:rFonts w:ascii="標楷體" w:eastAsia="標楷體" w:hAnsi="標楷體" w:hint="eastAsia"/>
                <w:kern w:val="3"/>
                <w:sz w:val="20"/>
                <w:szCs w:val="20"/>
                <w:lang w:eastAsia="zh-HK"/>
              </w:rPr>
              <w:t>年股東會董事出席</w:t>
            </w:r>
            <w:r w:rsidRPr="00916BC0">
              <w:rPr>
                <w:rFonts w:ascii="標楷體" w:eastAsia="標楷體" w:hAnsi="標楷體" w:hint="eastAsia"/>
                <w:kern w:val="3"/>
                <w:sz w:val="20"/>
                <w:szCs w:val="20"/>
              </w:rPr>
              <w:t>率</w:t>
            </w:r>
            <w:r w:rsidR="00736896">
              <w:rPr>
                <w:rFonts w:ascii="標楷體" w:eastAsia="標楷體" w:hAnsi="標楷體"/>
                <w:kern w:val="3"/>
                <w:sz w:val="20"/>
                <w:szCs w:val="20"/>
              </w:rPr>
              <w:t>100</w:t>
            </w:r>
            <w:r w:rsidRPr="00916BC0">
              <w:rPr>
                <w:rFonts w:ascii="標楷體" w:eastAsia="標楷體" w:hAnsi="標楷體" w:hint="eastAsia"/>
                <w:kern w:val="3"/>
                <w:sz w:val="20"/>
                <w:szCs w:val="20"/>
              </w:rPr>
              <w:t>%。(</w:t>
            </w:r>
            <w:r w:rsidR="00736896">
              <w:rPr>
                <w:rFonts w:ascii="標楷體" w:eastAsia="標楷體" w:hAnsi="標楷體"/>
                <w:kern w:val="3"/>
                <w:sz w:val="20"/>
                <w:szCs w:val="20"/>
              </w:rPr>
              <w:t>7</w:t>
            </w:r>
            <w:r w:rsidRPr="00916BC0">
              <w:rPr>
                <w:rFonts w:ascii="標楷體" w:eastAsia="標楷體" w:hAnsi="標楷體"/>
                <w:kern w:val="3"/>
                <w:sz w:val="20"/>
                <w:szCs w:val="20"/>
              </w:rPr>
              <w:t>/7)</w:t>
            </w:r>
          </w:p>
        </w:tc>
      </w:tr>
      <w:tr w:rsidR="00D61336" w:rsidRPr="0091651A" w:rsidTr="00643C58">
        <w:trPr>
          <w:trHeight w:val="817"/>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董事於董事會前有事先閱讀及瞭解會議資料</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hint="eastAsia"/>
                <w:kern w:val="3"/>
                <w:sz w:val="20"/>
                <w:szCs w:val="20"/>
                <w:lang w:eastAsia="zh-HK"/>
              </w:rPr>
              <w:t>本公司於會前以</w:t>
            </w:r>
            <w:r w:rsidRPr="00916BC0">
              <w:rPr>
                <w:rFonts w:ascii="標楷體" w:eastAsia="標楷體" w:hAnsi="標楷體" w:hint="eastAsia"/>
                <w:kern w:val="3"/>
                <w:sz w:val="20"/>
                <w:szCs w:val="20"/>
              </w:rPr>
              <w:t>E-MAIL</w:t>
            </w:r>
            <w:r w:rsidRPr="00916BC0">
              <w:rPr>
                <w:rFonts w:ascii="標楷體" w:eastAsia="標楷體" w:hAnsi="標楷體" w:hint="eastAsia"/>
                <w:kern w:val="3"/>
                <w:sz w:val="20"/>
                <w:szCs w:val="20"/>
                <w:lang w:eastAsia="zh-HK"/>
              </w:rPr>
              <w:t>方</w:t>
            </w:r>
            <w:r w:rsidRPr="00916BC0">
              <w:rPr>
                <w:rFonts w:ascii="標楷體" w:eastAsia="標楷體" w:hAnsi="標楷體" w:hint="eastAsia"/>
                <w:kern w:val="3"/>
                <w:sz w:val="20"/>
                <w:szCs w:val="20"/>
              </w:rPr>
              <w:t>式</w:t>
            </w:r>
            <w:r w:rsidRPr="00916BC0">
              <w:rPr>
                <w:rFonts w:ascii="標楷體" w:eastAsia="標楷體" w:hAnsi="標楷體" w:hint="eastAsia"/>
                <w:kern w:val="3"/>
                <w:sz w:val="20"/>
                <w:szCs w:val="20"/>
                <w:lang w:eastAsia="zh-HK"/>
              </w:rPr>
              <w:t>提供董事議案內容</w:t>
            </w:r>
            <w:r w:rsidRPr="00916BC0">
              <w:rPr>
                <w:rFonts w:ascii="標楷體" w:eastAsia="標楷體" w:hAnsi="標楷體" w:hint="eastAsia"/>
                <w:kern w:val="3"/>
                <w:sz w:val="20"/>
                <w:szCs w:val="20"/>
              </w:rPr>
              <w:t>。</w:t>
            </w:r>
          </w:p>
        </w:tc>
      </w:tr>
      <w:tr w:rsidR="00D61336" w:rsidRPr="0091651A" w:rsidTr="00643C58">
        <w:trPr>
          <w:trHeight w:val="730"/>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董事會與經營團隊有良好的互動情形</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lang w:eastAsia="zh-HK"/>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董事與經營團隊</w:t>
            </w:r>
            <w:r w:rsidRPr="00916BC0">
              <w:rPr>
                <w:rFonts w:ascii="標楷體" w:eastAsia="標楷體" w:hAnsi="標楷體" w:hint="eastAsia"/>
                <w:color w:val="000000"/>
                <w:kern w:val="3"/>
                <w:sz w:val="20"/>
                <w:szCs w:val="20"/>
                <w:lang w:eastAsia="zh-HK"/>
              </w:rPr>
              <w:t>互</w:t>
            </w:r>
            <w:r w:rsidRPr="00916BC0">
              <w:rPr>
                <w:rFonts w:ascii="標楷體" w:eastAsia="標楷體" w:hAnsi="標楷體"/>
                <w:color w:val="000000"/>
                <w:kern w:val="3"/>
                <w:sz w:val="20"/>
                <w:szCs w:val="20"/>
              </w:rPr>
              <w:t>動情形</w:t>
            </w:r>
            <w:r w:rsidRPr="00916BC0">
              <w:rPr>
                <w:rFonts w:ascii="標楷體" w:eastAsia="標楷體" w:hAnsi="標楷體" w:hint="eastAsia"/>
                <w:color w:val="000000"/>
                <w:kern w:val="3"/>
                <w:sz w:val="20"/>
                <w:szCs w:val="20"/>
                <w:lang w:eastAsia="zh-HK"/>
              </w:rPr>
              <w:t>佳。</w:t>
            </w:r>
          </w:p>
        </w:tc>
      </w:tr>
      <w:tr w:rsidR="00D61336" w:rsidRPr="0091651A" w:rsidTr="00643C58">
        <w:trPr>
          <w:trHeight w:val="730"/>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董事會有確實督導公司遵循法令及實務守則情形</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582285">
            <w:pPr>
              <w:suppressAutoHyphens/>
              <w:autoSpaceDN w:val="0"/>
              <w:spacing w:line="0" w:lineRule="atLeast"/>
              <w:textAlignment w:val="baseline"/>
              <w:rPr>
                <w:kern w:val="3"/>
                <w:sz w:val="20"/>
                <w:szCs w:val="20"/>
              </w:rPr>
            </w:pPr>
            <w:r w:rsidRPr="00916BC0">
              <w:rPr>
                <w:rFonts w:ascii="標楷體" w:eastAsia="標楷體" w:hAnsi="標楷體"/>
                <w:color w:val="000000"/>
                <w:kern w:val="3"/>
                <w:sz w:val="20"/>
                <w:szCs w:val="20"/>
              </w:rPr>
              <w:t>董事會</w:t>
            </w:r>
            <w:r w:rsidRPr="00916BC0">
              <w:rPr>
                <w:rFonts w:ascii="標楷體" w:eastAsia="標楷體" w:hAnsi="標楷體" w:hint="eastAsia"/>
                <w:color w:val="000000"/>
                <w:kern w:val="3"/>
                <w:sz w:val="20"/>
                <w:szCs w:val="20"/>
                <w:lang w:eastAsia="zh-HK"/>
              </w:rPr>
              <w:t>重視主管機關規範，並確</w:t>
            </w:r>
            <w:r w:rsidRPr="00916BC0">
              <w:rPr>
                <w:rFonts w:ascii="標楷體" w:eastAsia="標楷體" w:hAnsi="標楷體" w:hint="eastAsia"/>
                <w:color w:val="000000"/>
                <w:kern w:val="3"/>
                <w:sz w:val="20"/>
                <w:szCs w:val="20"/>
              </w:rPr>
              <w:t>實</w:t>
            </w:r>
            <w:r w:rsidRPr="00916BC0">
              <w:rPr>
                <w:rFonts w:ascii="標楷體" w:eastAsia="標楷體" w:hAnsi="標楷體"/>
                <w:color w:val="000000"/>
                <w:kern w:val="3"/>
                <w:sz w:val="20"/>
                <w:szCs w:val="20"/>
              </w:rPr>
              <w:t>督導公司遵循法令及實務守則</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民國</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582285">
              <w:rPr>
                <w:rFonts w:ascii="標楷體" w:eastAsia="標楷體" w:hAnsi="標楷體"/>
                <w:color w:val="000000"/>
                <w:kern w:val="3"/>
                <w:sz w:val="20"/>
                <w:szCs w:val="20"/>
              </w:rPr>
              <w:t>3</w:t>
            </w:r>
            <w:r w:rsidRPr="00916BC0">
              <w:rPr>
                <w:rFonts w:ascii="標楷體" w:eastAsia="標楷體" w:hAnsi="標楷體" w:hint="eastAsia"/>
                <w:color w:val="000000"/>
                <w:kern w:val="3"/>
                <w:sz w:val="20"/>
                <w:szCs w:val="20"/>
                <w:lang w:eastAsia="zh-HK"/>
              </w:rPr>
              <w:t>年未有主管機關處罰之</w:t>
            </w:r>
            <w:r w:rsidRPr="00916BC0">
              <w:rPr>
                <w:rFonts w:ascii="標楷體" w:eastAsia="標楷體" w:hAnsi="標楷體"/>
                <w:color w:val="000000"/>
                <w:kern w:val="3"/>
                <w:sz w:val="20"/>
                <w:szCs w:val="20"/>
              </w:rPr>
              <w:t>情形</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 xml:space="preserve">　</w:t>
            </w:r>
          </w:p>
        </w:tc>
      </w:tr>
      <w:tr w:rsidR="00D61336" w:rsidRPr="0091651A" w:rsidTr="00643C58">
        <w:trPr>
          <w:trHeight w:val="730"/>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公司之所有的董事都在董事會上做出有效的貢獻</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本公司董事於會議中依據其專業提出對公司有利之建議</w:t>
            </w:r>
            <w:r w:rsidRPr="00916BC0">
              <w:rPr>
                <w:rFonts w:ascii="標楷體" w:eastAsia="標楷體" w:hAnsi="標楷體" w:hint="eastAsia"/>
                <w:color w:val="000000"/>
                <w:kern w:val="3"/>
                <w:sz w:val="20"/>
                <w:szCs w:val="20"/>
              </w:rPr>
              <w:t>。</w:t>
            </w:r>
          </w:p>
        </w:tc>
      </w:tr>
      <w:tr w:rsidR="00D61336" w:rsidRPr="0091651A" w:rsidTr="00643C58">
        <w:trPr>
          <w:trHeight w:val="703"/>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董事會持續推動訂定公司治理相關辦法、支持公司參與公司評量、充分保障股東權益等，以提升公司治理</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本公司經</w:t>
            </w:r>
            <w:r w:rsidRPr="00916BC0">
              <w:rPr>
                <w:rFonts w:ascii="標楷體" w:eastAsia="標楷體" w:hAnsi="標楷體"/>
                <w:color w:val="000000"/>
                <w:kern w:val="3"/>
                <w:sz w:val="20"/>
                <w:szCs w:val="20"/>
              </w:rPr>
              <w:t>董事會</w:t>
            </w:r>
            <w:r w:rsidRPr="00916BC0">
              <w:rPr>
                <w:rFonts w:ascii="標楷體" w:eastAsia="標楷體" w:hAnsi="標楷體" w:hint="eastAsia"/>
                <w:color w:val="000000"/>
                <w:kern w:val="3"/>
                <w:sz w:val="20"/>
                <w:szCs w:val="20"/>
                <w:lang w:eastAsia="zh-HK"/>
              </w:rPr>
              <w:t>決議訂定</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誠信經營守則</w:t>
            </w:r>
            <w:r w:rsidRPr="00916BC0">
              <w:rPr>
                <w:rFonts w:ascii="標楷體" w:eastAsia="標楷體" w:hAnsi="標楷體" w:hint="eastAsia"/>
                <w:color w:val="000000"/>
                <w:kern w:val="3"/>
                <w:sz w:val="20"/>
                <w:szCs w:val="20"/>
              </w:rPr>
              <w:t>」、「</w:t>
            </w:r>
            <w:r w:rsidRPr="00916BC0">
              <w:rPr>
                <w:rFonts w:ascii="標楷體" w:eastAsia="標楷體" w:hAnsi="標楷體"/>
                <w:sz w:val="20"/>
                <w:szCs w:val="20"/>
              </w:rPr>
              <w:t>道德行為準則</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等</w:t>
            </w:r>
            <w:r w:rsidRPr="00916BC0">
              <w:rPr>
                <w:rFonts w:ascii="標楷體" w:eastAsia="標楷體" w:hAnsi="標楷體"/>
                <w:color w:val="000000"/>
                <w:kern w:val="3"/>
                <w:sz w:val="20"/>
                <w:szCs w:val="20"/>
              </w:rPr>
              <w:t>公司治理相關辦法</w:t>
            </w:r>
            <w:r w:rsidRPr="00916BC0">
              <w:rPr>
                <w:rFonts w:ascii="標楷體" w:eastAsia="標楷體" w:hAnsi="標楷體" w:hint="eastAsia"/>
                <w:color w:val="000000"/>
                <w:kern w:val="3"/>
                <w:sz w:val="20"/>
                <w:szCs w:val="20"/>
              </w:rPr>
              <w:t>。</w:t>
            </w:r>
          </w:p>
        </w:tc>
      </w:tr>
      <w:tr w:rsidR="00D61336" w:rsidRPr="0091651A" w:rsidTr="00643C58">
        <w:trPr>
          <w:trHeight w:val="761"/>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董事會成員對公司、公司經營團隊及公司所屬產業有足夠之瞭解</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董事會成員對</w:t>
            </w:r>
            <w:r w:rsidRPr="00916BC0">
              <w:rPr>
                <w:rFonts w:ascii="標楷體" w:eastAsia="標楷體" w:hAnsi="標楷體" w:hint="eastAsia"/>
                <w:color w:val="000000"/>
                <w:kern w:val="3"/>
                <w:sz w:val="20"/>
                <w:szCs w:val="20"/>
                <w:lang w:eastAsia="zh-HK"/>
              </w:rPr>
              <w:t>本</w:t>
            </w:r>
            <w:r w:rsidRPr="00916BC0">
              <w:rPr>
                <w:rFonts w:ascii="標楷體" w:eastAsia="標楷體" w:hAnsi="標楷體"/>
                <w:color w:val="000000"/>
                <w:kern w:val="3"/>
                <w:sz w:val="20"/>
                <w:szCs w:val="20"/>
              </w:rPr>
              <w:t>公司、公司經營團隊及公司所屬產業有足夠之瞭解</w:t>
            </w:r>
            <w:r w:rsidRPr="00916BC0">
              <w:rPr>
                <w:rFonts w:ascii="標楷體" w:eastAsia="標楷體" w:hAnsi="標楷體" w:hint="eastAsia"/>
                <w:color w:val="000000"/>
                <w:kern w:val="3"/>
                <w:sz w:val="20"/>
                <w:szCs w:val="20"/>
              </w:rPr>
              <w:t>。</w:t>
            </w:r>
          </w:p>
        </w:tc>
      </w:tr>
      <w:tr w:rsidR="00D61336" w:rsidRPr="0091651A" w:rsidTr="00643C58">
        <w:trPr>
          <w:trHeight w:val="769"/>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董事能確實評估、監督公司存在或潛在之各種風險，且對內控制度之執行與追蹤狀態予以討論</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董事能確實評估、監督公司存在或潛在之各種風險，且對內控制度之執行與追蹤狀態予以討論</w:t>
            </w:r>
            <w:r w:rsidRPr="00916BC0">
              <w:rPr>
                <w:rFonts w:ascii="標楷體" w:eastAsia="標楷體" w:hAnsi="標楷體" w:hint="eastAsia"/>
                <w:color w:val="000000"/>
                <w:kern w:val="3"/>
                <w:sz w:val="20"/>
                <w:szCs w:val="20"/>
              </w:rPr>
              <w:t>。</w:t>
            </w:r>
          </w:p>
        </w:tc>
      </w:tr>
      <w:tr w:rsidR="00D61336" w:rsidRPr="0091651A" w:rsidTr="00643C58">
        <w:trPr>
          <w:trHeight w:val="1571"/>
        </w:trPr>
        <w:tc>
          <w:tcPr>
            <w:tcW w:w="5246"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lastRenderedPageBreak/>
              <w:t>董事有與簽證會計師進行充分溝通及交流</w:t>
            </w:r>
          </w:p>
          <w:p w:rsidR="00D61336" w:rsidRPr="0091651A" w:rsidRDefault="00D61336" w:rsidP="00643C58">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如遇有會計新公報實施或財報有重大調整事項時，需開會討論。每年至少兩次董事會邀請會計師列席，針對年報及半年報討論，以充分了解公司財務狀況)</w:t>
            </w:r>
          </w:p>
        </w:tc>
        <w:tc>
          <w:tcPr>
            <w:tcW w:w="1843"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w:t>
            </w:r>
            <w:r>
              <w:rPr>
                <w:color w:val="000000"/>
                <w:kern w:val="3"/>
              </w:rPr>
              <w:t xml:space="preserve"> 3 </w:t>
            </w:r>
            <w:r w:rsidRPr="0091651A">
              <w:rPr>
                <w:color w:val="000000"/>
                <w:kern w:val="3"/>
              </w:rPr>
              <w:t xml:space="preserve">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582285">
            <w:pPr>
              <w:suppressAutoHyphens/>
              <w:autoSpaceDN w:val="0"/>
              <w:spacing w:line="0" w:lineRule="atLeast"/>
              <w:jc w:val="both"/>
              <w:textAlignment w:val="baseline"/>
              <w:rPr>
                <w:rFonts w:ascii="標楷體" w:eastAsia="標楷體" w:hAnsi="標楷體"/>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每年至少兩次</w:t>
            </w:r>
            <w:r w:rsidRPr="00916BC0">
              <w:rPr>
                <w:rFonts w:ascii="標楷體" w:eastAsia="標楷體" w:hAnsi="標楷體" w:hint="eastAsia"/>
                <w:color w:val="000000"/>
                <w:kern w:val="3"/>
                <w:sz w:val="20"/>
                <w:szCs w:val="20"/>
              </w:rPr>
              <w:t>審計委員</w:t>
            </w:r>
            <w:r w:rsidRPr="00916BC0">
              <w:rPr>
                <w:rFonts w:ascii="標楷體" w:eastAsia="標楷體" w:hAnsi="標楷體"/>
                <w:color w:val="000000"/>
                <w:kern w:val="3"/>
                <w:sz w:val="20"/>
                <w:szCs w:val="20"/>
              </w:rPr>
              <w:t>會邀請會計師列席</w:t>
            </w:r>
            <w:r w:rsidRPr="00D82575">
              <w:rPr>
                <w:rFonts w:ascii="標楷體" w:eastAsia="標楷體" w:hAnsi="標楷體" w:hint="eastAsia"/>
                <w:kern w:val="3"/>
                <w:sz w:val="20"/>
                <w:szCs w:val="20"/>
              </w:rPr>
              <w:t>，</w:t>
            </w:r>
            <w:r w:rsidRPr="00D82575">
              <w:rPr>
                <w:rFonts w:ascii="標楷體" w:eastAsia="標楷體" w:hAnsi="標楷體" w:hint="eastAsia"/>
                <w:kern w:val="3"/>
                <w:sz w:val="20"/>
                <w:szCs w:val="20"/>
                <w:lang w:eastAsia="zh-HK"/>
              </w:rPr>
              <w:t>民國</w:t>
            </w:r>
            <w:r w:rsidRPr="00D82575">
              <w:rPr>
                <w:rFonts w:ascii="標楷體" w:eastAsia="標楷體" w:hAnsi="標楷體" w:hint="eastAsia"/>
                <w:kern w:val="3"/>
                <w:sz w:val="20"/>
                <w:szCs w:val="20"/>
              </w:rPr>
              <w:t>1</w:t>
            </w:r>
            <w:r w:rsidRPr="00D82575">
              <w:rPr>
                <w:rFonts w:ascii="標楷體" w:eastAsia="標楷體" w:hAnsi="標楷體"/>
                <w:kern w:val="3"/>
                <w:sz w:val="20"/>
                <w:szCs w:val="20"/>
              </w:rPr>
              <w:t>1</w:t>
            </w:r>
            <w:r w:rsidR="00582285" w:rsidRPr="00D82575">
              <w:rPr>
                <w:rFonts w:ascii="標楷體" w:eastAsia="標楷體" w:hAnsi="標楷體"/>
                <w:kern w:val="3"/>
                <w:sz w:val="20"/>
                <w:szCs w:val="20"/>
              </w:rPr>
              <w:t>3</w:t>
            </w:r>
            <w:r w:rsidRPr="00D82575">
              <w:rPr>
                <w:rFonts w:ascii="標楷體" w:eastAsia="標楷體" w:hAnsi="標楷體" w:hint="eastAsia"/>
                <w:kern w:val="3"/>
                <w:sz w:val="20"/>
                <w:szCs w:val="20"/>
                <w:lang w:eastAsia="zh-HK"/>
              </w:rPr>
              <w:t>年度會計師共出席</w:t>
            </w:r>
            <w:r w:rsidRPr="00D82575">
              <w:rPr>
                <w:rFonts w:ascii="標楷體" w:eastAsia="標楷體" w:hAnsi="標楷體" w:hint="eastAsia"/>
                <w:kern w:val="3"/>
                <w:sz w:val="20"/>
                <w:szCs w:val="20"/>
              </w:rPr>
              <w:t>3</w:t>
            </w:r>
            <w:r w:rsidRPr="00D82575">
              <w:rPr>
                <w:rFonts w:ascii="標楷體" w:eastAsia="標楷體" w:hAnsi="標楷體" w:hint="eastAsia"/>
                <w:kern w:val="3"/>
                <w:sz w:val="20"/>
                <w:szCs w:val="20"/>
                <w:lang w:eastAsia="zh-HK"/>
              </w:rPr>
              <w:t>次，於會中</w:t>
            </w:r>
            <w:r w:rsidRPr="00D82575">
              <w:rPr>
                <w:rFonts w:ascii="標楷體" w:eastAsia="標楷體" w:hAnsi="標楷體" w:hint="eastAsia"/>
                <w:kern w:val="3"/>
                <w:sz w:val="20"/>
                <w:szCs w:val="20"/>
              </w:rPr>
              <w:t>獨立</w:t>
            </w:r>
            <w:r w:rsidRPr="00D82575">
              <w:rPr>
                <w:rFonts w:ascii="標楷體" w:eastAsia="標楷體" w:hAnsi="標楷體"/>
                <w:kern w:val="3"/>
                <w:sz w:val="20"/>
                <w:szCs w:val="20"/>
              </w:rPr>
              <w:t>董事有與</w:t>
            </w:r>
            <w:r w:rsidRPr="00916BC0">
              <w:rPr>
                <w:rFonts w:ascii="標楷體" w:eastAsia="標楷體" w:hAnsi="標楷體"/>
                <w:color w:val="000000"/>
                <w:kern w:val="3"/>
                <w:sz w:val="20"/>
                <w:szCs w:val="20"/>
              </w:rPr>
              <w:t>簽證會計師進行充分溝通及交流，以充分了解公司財務狀況</w:t>
            </w:r>
            <w:r w:rsidRPr="00916BC0">
              <w:rPr>
                <w:rFonts w:ascii="標楷體" w:eastAsia="標楷體" w:hAnsi="標楷體" w:hint="eastAsia"/>
                <w:color w:val="000000"/>
                <w:kern w:val="3"/>
                <w:sz w:val="20"/>
                <w:szCs w:val="20"/>
              </w:rPr>
              <w:t>。</w:t>
            </w:r>
          </w:p>
        </w:tc>
      </w:tr>
      <w:tr w:rsidR="00D61336" w:rsidRPr="0091651A" w:rsidTr="00643C58">
        <w:trPr>
          <w:trHeight w:val="730"/>
        </w:trPr>
        <w:tc>
          <w:tcPr>
            <w:tcW w:w="5246"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董事會有定期且徹底的檢視經營團隊的管理績效，並及時給予獎懲</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hint="eastAsia"/>
                <w:color w:val="000000"/>
                <w:kern w:val="3"/>
                <w:sz w:val="20"/>
                <w:szCs w:val="20"/>
                <w:lang w:eastAsia="zh-HK"/>
              </w:rPr>
              <w:t>每年定期</w:t>
            </w:r>
            <w:r w:rsidRPr="00916BC0">
              <w:rPr>
                <w:rFonts w:ascii="標楷體" w:eastAsia="標楷體" w:hAnsi="標楷體"/>
                <w:color w:val="000000"/>
                <w:kern w:val="3"/>
                <w:sz w:val="20"/>
                <w:szCs w:val="20"/>
              </w:rPr>
              <w:t>檢視經營團隊管理績效</w:t>
            </w:r>
            <w:r w:rsidRPr="00916BC0">
              <w:rPr>
                <w:rFonts w:ascii="標楷體" w:eastAsia="標楷體" w:hAnsi="標楷體" w:hint="eastAsia"/>
                <w:color w:val="000000"/>
                <w:kern w:val="3"/>
                <w:sz w:val="20"/>
                <w:szCs w:val="20"/>
                <w:lang w:eastAsia="zh-HK"/>
              </w:rPr>
              <w:t>及貢</w:t>
            </w:r>
            <w:r w:rsidRPr="00916BC0">
              <w:rPr>
                <w:rFonts w:ascii="標楷體" w:eastAsia="標楷體" w:hAnsi="標楷體" w:hint="eastAsia"/>
                <w:color w:val="000000"/>
                <w:kern w:val="3"/>
                <w:sz w:val="20"/>
                <w:szCs w:val="20"/>
              </w:rPr>
              <w:t>獻。</w:t>
            </w:r>
            <w:r w:rsidRPr="00916BC0">
              <w:rPr>
                <w:rFonts w:ascii="標楷體" w:eastAsia="標楷體" w:hAnsi="標楷體"/>
                <w:color w:val="000000"/>
                <w:kern w:val="3"/>
                <w:sz w:val="20"/>
                <w:szCs w:val="20"/>
              </w:rPr>
              <w:t xml:space="preserve">　</w:t>
            </w:r>
          </w:p>
        </w:tc>
      </w:tr>
      <w:tr w:rsidR="00D61336" w:rsidRPr="0091651A" w:rsidTr="00643C58">
        <w:trPr>
          <w:trHeight w:val="703"/>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董事會能充分且及時的取得企業營運的績效報告，並快速掌握各項不利趨勢</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color w:val="000000"/>
                <w:kern w:val="3"/>
                <w:sz w:val="20"/>
                <w:szCs w:val="20"/>
              </w:rPr>
              <w:t>董事會能充分且及時的取得企業營運的績效報告，並快速掌握各項不利趨勢</w:t>
            </w:r>
          </w:p>
        </w:tc>
      </w:tr>
      <w:tr w:rsidR="00D61336" w:rsidRPr="0091651A" w:rsidTr="00643C58">
        <w:trPr>
          <w:trHeight w:val="510"/>
        </w:trPr>
        <w:tc>
          <w:tcPr>
            <w:tcW w:w="9072"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3"/>
              </w:numPr>
              <w:suppressAutoHyphens/>
              <w:autoSpaceDN w:val="0"/>
              <w:spacing w:line="259" w:lineRule="auto"/>
              <w:textAlignment w:val="baseline"/>
              <w:rPr>
                <w:kern w:val="3"/>
              </w:rPr>
            </w:pPr>
            <w:r w:rsidRPr="0091651A">
              <w:rPr>
                <w:rFonts w:ascii="標楷體" w:eastAsia="標楷體" w:hAnsi="標楷體"/>
                <w:b/>
                <w:bCs/>
                <w:color w:val="000000"/>
                <w:kern w:val="3"/>
              </w:rPr>
              <w:t>提升董事會決策品質</w:t>
            </w:r>
          </w:p>
        </w:tc>
      </w:tr>
      <w:tr w:rsidR="00D61336" w:rsidRPr="0091651A" w:rsidTr="00643C58">
        <w:trPr>
          <w:trHeight w:val="1170"/>
        </w:trPr>
        <w:tc>
          <w:tcPr>
            <w:tcW w:w="5246"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董事會有建置公司的核心價值觀</w:t>
            </w:r>
            <w:r w:rsidRPr="0091651A">
              <w:rPr>
                <w:color w:val="000000"/>
                <w:kern w:val="3"/>
              </w:rPr>
              <w:t>(</w:t>
            </w:r>
            <w:r w:rsidRPr="0091651A">
              <w:rPr>
                <w:rFonts w:ascii="標楷體" w:eastAsia="標楷體" w:hAnsi="標楷體"/>
                <w:color w:val="000000"/>
                <w:kern w:val="3"/>
              </w:rPr>
              <w:t>紀律、使命、榮譽、願景等理念</w:t>
            </w:r>
            <w:r w:rsidRPr="0091651A">
              <w:rPr>
                <w:color w:val="000000"/>
                <w:kern w:val="3"/>
              </w:rPr>
              <w:t>)</w:t>
            </w:r>
            <w:r w:rsidRPr="0091651A">
              <w:rPr>
                <w:rFonts w:ascii="標楷體" w:eastAsia="標楷體" w:hAnsi="標楷體"/>
                <w:color w:val="000000"/>
                <w:kern w:val="3"/>
              </w:rPr>
              <w:t>，且能明確地設定公司所有策略性目標</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582285">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每年</w:t>
            </w:r>
            <w:r w:rsidRPr="00916BC0">
              <w:rPr>
                <w:rFonts w:ascii="標楷體" w:eastAsia="標楷體" w:hAnsi="標楷體"/>
                <w:color w:val="000000"/>
                <w:kern w:val="3"/>
                <w:sz w:val="20"/>
                <w:szCs w:val="20"/>
              </w:rPr>
              <w:t>明確設定公司所有策略性目標</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本公司已於民國</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582285">
              <w:rPr>
                <w:rFonts w:ascii="標楷體" w:eastAsia="標楷體" w:hAnsi="標楷體"/>
                <w:color w:val="000000"/>
                <w:kern w:val="3"/>
                <w:sz w:val="20"/>
                <w:szCs w:val="20"/>
              </w:rPr>
              <w:t>4</w:t>
            </w:r>
            <w:r w:rsidRPr="00916BC0">
              <w:rPr>
                <w:rFonts w:ascii="標楷體" w:eastAsia="標楷體" w:hAnsi="標楷體" w:hint="eastAsia"/>
                <w:color w:val="000000"/>
                <w:kern w:val="3"/>
                <w:sz w:val="20"/>
                <w:szCs w:val="20"/>
                <w:lang w:eastAsia="zh-HK"/>
              </w:rPr>
              <w:t>年</w:t>
            </w:r>
            <w:r w:rsidRPr="00916BC0">
              <w:rPr>
                <w:rFonts w:ascii="標楷體" w:eastAsia="標楷體" w:hAnsi="標楷體" w:hint="eastAsia"/>
                <w:color w:val="000000"/>
                <w:kern w:val="3"/>
                <w:sz w:val="20"/>
                <w:szCs w:val="20"/>
              </w:rPr>
              <w:t>1</w:t>
            </w:r>
            <w:r w:rsidRPr="00916BC0">
              <w:rPr>
                <w:rFonts w:ascii="標楷體" w:eastAsia="標楷體" w:hAnsi="標楷體" w:hint="eastAsia"/>
                <w:color w:val="000000"/>
                <w:kern w:val="3"/>
                <w:sz w:val="20"/>
                <w:szCs w:val="20"/>
                <w:lang w:eastAsia="zh-HK"/>
              </w:rPr>
              <w:t>月</w:t>
            </w:r>
            <w:r w:rsidR="00582285">
              <w:rPr>
                <w:rFonts w:ascii="標楷體" w:eastAsia="標楷體" w:hAnsi="標楷體" w:hint="eastAsia"/>
                <w:color w:val="000000"/>
                <w:kern w:val="3"/>
                <w:sz w:val="20"/>
                <w:szCs w:val="20"/>
              </w:rPr>
              <w:t>1</w:t>
            </w:r>
            <w:r w:rsidR="00582285">
              <w:rPr>
                <w:rFonts w:ascii="標楷體" w:eastAsia="標楷體" w:hAnsi="標楷體"/>
                <w:color w:val="000000"/>
                <w:kern w:val="3"/>
                <w:sz w:val="20"/>
                <w:szCs w:val="20"/>
              </w:rPr>
              <w:t>6</w:t>
            </w:r>
            <w:r w:rsidRPr="00916BC0">
              <w:rPr>
                <w:rFonts w:ascii="標楷體" w:eastAsia="標楷體" w:hAnsi="標楷體" w:hint="eastAsia"/>
                <w:color w:val="000000"/>
                <w:kern w:val="3"/>
                <w:sz w:val="20"/>
                <w:szCs w:val="20"/>
                <w:lang w:eastAsia="zh-HK"/>
              </w:rPr>
              <w:t>日董事會討論並通過</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582285">
              <w:rPr>
                <w:rFonts w:ascii="標楷體" w:eastAsia="標楷體" w:hAnsi="標楷體"/>
                <w:color w:val="000000"/>
                <w:kern w:val="3"/>
                <w:sz w:val="20"/>
                <w:szCs w:val="20"/>
              </w:rPr>
              <w:t>4</w:t>
            </w:r>
            <w:r w:rsidRPr="00916BC0">
              <w:rPr>
                <w:rFonts w:ascii="標楷體" w:eastAsia="標楷體" w:hAnsi="標楷體" w:hint="eastAsia"/>
                <w:color w:val="000000"/>
                <w:kern w:val="3"/>
                <w:sz w:val="20"/>
                <w:szCs w:val="20"/>
                <w:lang w:eastAsia="zh-HK"/>
              </w:rPr>
              <w:t>年度營運計劃。</w:t>
            </w:r>
          </w:p>
        </w:tc>
      </w:tr>
      <w:tr w:rsidR="00D61336" w:rsidRPr="0091651A" w:rsidTr="00643C58">
        <w:trPr>
          <w:trHeight w:val="699"/>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公司有適當討論且訂定策略計畫及年度預算流程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2B32AB">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本公司已於民國</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2B32AB">
              <w:rPr>
                <w:rFonts w:ascii="標楷體" w:eastAsia="標楷體" w:hAnsi="標楷體"/>
                <w:color w:val="000000"/>
                <w:kern w:val="3"/>
                <w:sz w:val="20"/>
                <w:szCs w:val="20"/>
              </w:rPr>
              <w:t>4</w:t>
            </w:r>
            <w:r w:rsidRPr="00916BC0">
              <w:rPr>
                <w:rFonts w:ascii="標楷體" w:eastAsia="標楷體" w:hAnsi="標楷體" w:hint="eastAsia"/>
                <w:color w:val="000000"/>
                <w:kern w:val="3"/>
                <w:sz w:val="20"/>
                <w:szCs w:val="20"/>
                <w:lang w:eastAsia="zh-HK"/>
              </w:rPr>
              <w:t>年</w:t>
            </w:r>
            <w:r w:rsidRPr="00916BC0">
              <w:rPr>
                <w:rFonts w:ascii="標楷體" w:eastAsia="標楷體" w:hAnsi="標楷體" w:hint="eastAsia"/>
                <w:color w:val="000000"/>
                <w:kern w:val="3"/>
                <w:sz w:val="20"/>
                <w:szCs w:val="20"/>
              </w:rPr>
              <w:t>1</w:t>
            </w:r>
            <w:r w:rsidRPr="00916BC0">
              <w:rPr>
                <w:rFonts w:ascii="標楷體" w:eastAsia="標楷體" w:hAnsi="標楷體" w:hint="eastAsia"/>
                <w:color w:val="000000"/>
                <w:kern w:val="3"/>
                <w:sz w:val="20"/>
                <w:szCs w:val="20"/>
                <w:lang w:eastAsia="zh-HK"/>
              </w:rPr>
              <w:t>月</w:t>
            </w:r>
            <w:r w:rsidR="002B32AB">
              <w:rPr>
                <w:rFonts w:ascii="標楷體" w:eastAsia="標楷體" w:hAnsi="標楷體" w:hint="eastAsia"/>
                <w:color w:val="000000"/>
                <w:kern w:val="3"/>
                <w:sz w:val="20"/>
                <w:szCs w:val="20"/>
              </w:rPr>
              <w:t>1</w:t>
            </w:r>
            <w:r w:rsidR="002B32AB">
              <w:rPr>
                <w:rFonts w:ascii="標楷體" w:eastAsia="標楷體" w:hAnsi="標楷體"/>
                <w:color w:val="000000"/>
                <w:kern w:val="3"/>
                <w:sz w:val="20"/>
                <w:szCs w:val="20"/>
              </w:rPr>
              <w:t>6</w:t>
            </w:r>
            <w:r w:rsidRPr="00916BC0">
              <w:rPr>
                <w:rFonts w:ascii="標楷體" w:eastAsia="標楷體" w:hAnsi="標楷體" w:hint="eastAsia"/>
                <w:color w:val="000000"/>
                <w:kern w:val="3"/>
                <w:sz w:val="20"/>
                <w:szCs w:val="20"/>
                <w:lang w:eastAsia="zh-HK"/>
              </w:rPr>
              <w:t>日董事會討論並通過</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2B32AB">
              <w:rPr>
                <w:rFonts w:ascii="標楷體" w:eastAsia="標楷體" w:hAnsi="標楷體"/>
                <w:color w:val="000000"/>
                <w:kern w:val="3"/>
                <w:sz w:val="20"/>
                <w:szCs w:val="20"/>
              </w:rPr>
              <w:t>4</w:t>
            </w:r>
            <w:r w:rsidRPr="00916BC0">
              <w:rPr>
                <w:rFonts w:ascii="標楷體" w:eastAsia="標楷體" w:hAnsi="標楷體" w:hint="eastAsia"/>
                <w:color w:val="000000"/>
                <w:kern w:val="3"/>
                <w:sz w:val="20"/>
                <w:szCs w:val="20"/>
                <w:lang w:eastAsia="zh-HK"/>
              </w:rPr>
              <w:t>年度預算。</w:t>
            </w:r>
          </w:p>
        </w:tc>
      </w:tr>
      <w:tr w:rsidR="00D61336" w:rsidRPr="0091651A" w:rsidTr="00643C58">
        <w:trPr>
          <w:trHeight w:val="73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董事會召開頻率適當</w:t>
            </w:r>
          </w:p>
          <w:p w:rsidR="00D61336" w:rsidRPr="0091651A" w:rsidRDefault="00D61336" w:rsidP="00643C58">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例如：每年至少召開六次者為3中等)</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w:t>
            </w:r>
            <w:r>
              <w:rPr>
                <w:color w:val="000000"/>
                <w:kern w:val="3"/>
              </w:rPr>
              <w:t xml:space="preserve">2 </w:t>
            </w:r>
            <w:r w:rsidRPr="0091651A">
              <w:rPr>
                <w:color w:val="000000"/>
                <w:kern w:val="3"/>
              </w:rPr>
              <w:t xml:space="preserve"> </w:t>
            </w:r>
            <w:r>
              <w:rPr>
                <w:color w:val="000000"/>
                <w:kern w:val="3"/>
              </w:rPr>
              <w:fldChar w:fldCharType="begin"/>
            </w:r>
            <w:r>
              <w:rPr>
                <w:color w:val="000000"/>
                <w:kern w:val="3"/>
              </w:rPr>
              <w:instrText xml:space="preserve"> </w:instrText>
            </w:r>
            <w:r>
              <w:rPr>
                <w:rFonts w:hint="eastAsia"/>
                <w:color w:val="000000"/>
                <w:kern w:val="3"/>
              </w:rPr>
              <w:instrText>eq \o\ac(</w:instrText>
            </w:r>
            <w:r w:rsidRPr="00CB1F65">
              <w:rPr>
                <w:rFonts w:ascii="新細明體" w:hint="eastAsia"/>
                <w:color w:val="000000"/>
                <w:kern w:val="3"/>
                <w:sz w:val="33"/>
              </w:rPr>
              <w:instrText>○</w:instrText>
            </w:r>
            <w:r>
              <w:rPr>
                <w:rFonts w:hint="eastAsia"/>
                <w:color w:val="000000"/>
                <w:kern w:val="3"/>
              </w:rPr>
              <w:instrText>,3)</w:instrText>
            </w:r>
            <w:r>
              <w:rPr>
                <w:color w:val="000000"/>
                <w:kern w:val="3"/>
              </w:rPr>
              <w:fldChar w:fldCharType="end"/>
            </w:r>
            <w:r w:rsidRPr="0091651A">
              <w:rPr>
                <w:color w:val="000000"/>
                <w:kern w:val="3"/>
              </w:rPr>
              <w:t xml:space="preserve"> </w:t>
            </w:r>
            <w:r>
              <w:rPr>
                <w:color w:val="000000"/>
                <w:kern w:val="3"/>
              </w:rPr>
              <w:t>4</w:t>
            </w:r>
            <w:r w:rsidRPr="0091651A">
              <w:rPr>
                <w:color w:val="000000"/>
                <w:kern w:val="3"/>
              </w:rPr>
              <w:t xml:space="preserve">  5</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860B2">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民國</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6860B2">
              <w:rPr>
                <w:rFonts w:ascii="標楷體" w:eastAsia="標楷體" w:hAnsi="標楷體"/>
                <w:color w:val="000000"/>
                <w:kern w:val="3"/>
                <w:sz w:val="20"/>
                <w:szCs w:val="20"/>
              </w:rPr>
              <w:t>3</w:t>
            </w:r>
            <w:r w:rsidRPr="00916BC0">
              <w:rPr>
                <w:rFonts w:ascii="標楷體" w:eastAsia="標楷體" w:hAnsi="標楷體" w:hint="eastAsia"/>
                <w:color w:val="000000"/>
                <w:kern w:val="3"/>
                <w:sz w:val="20"/>
                <w:szCs w:val="20"/>
                <w:lang w:eastAsia="zh-HK"/>
              </w:rPr>
              <w:t>年共召開</w:t>
            </w:r>
            <w:r>
              <w:rPr>
                <w:rFonts w:ascii="標楷體" w:eastAsia="標楷體" w:hAnsi="標楷體" w:hint="eastAsia"/>
                <w:color w:val="000000"/>
                <w:kern w:val="3"/>
                <w:sz w:val="20"/>
                <w:szCs w:val="20"/>
              </w:rPr>
              <w:t>6</w:t>
            </w:r>
            <w:r w:rsidRPr="00916BC0">
              <w:rPr>
                <w:rFonts w:ascii="標楷體" w:eastAsia="標楷體" w:hAnsi="標楷體" w:hint="eastAsia"/>
                <w:color w:val="000000"/>
                <w:kern w:val="3"/>
                <w:sz w:val="20"/>
                <w:szCs w:val="20"/>
                <w:lang w:eastAsia="zh-HK"/>
              </w:rPr>
              <w:t>次董事會</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 xml:space="preserve">　</w:t>
            </w:r>
          </w:p>
        </w:tc>
      </w:tr>
      <w:tr w:rsidR="00D61336" w:rsidRPr="0091651A" w:rsidTr="00643C58">
        <w:trPr>
          <w:trHeight w:val="80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公司提供予董事會的資訊完整、及時，且具一定品質，使董事會(包含獨立董事)能夠順利履行其職責</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hint="eastAsia"/>
                <w:color w:val="000000"/>
                <w:kern w:val="3"/>
                <w:sz w:val="20"/>
                <w:szCs w:val="20"/>
                <w:lang w:eastAsia="zh-HK"/>
              </w:rPr>
              <w:t>本公司於開會前</w:t>
            </w:r>
            <w:r w:rsidRPr="00916BC0">
              <w:rPr>
                <w:rFonts w:ascii="標楷體" w:eastAsia="標楷體" w:hAnsi="標楷體" w:hint="eastAsia"/>
                <w:color w:val="000000"/>
                <w:kern w:val="3"/>
                <w:sz w:val="20"/>
                <w:szCs w:val="20"/>
              </w:rPr>
              <w:t>均</w:t>
            </w:r>
            <w:r w:rsidRPr="00916BC0">
              <w:rPr>
                <w:rFonts w:ascii="標楷體" w:eastAsia="標楷體" w:hAnsi="標楷體" w:hint="eastAsia"/>
                <w:color w:val="000000"/>
                <w:kern w:val="3"/>
                <w:sz w:val="20"/>
                <w:szCs w:val="20"/>
                <w:lang w:eastAsia="zh-HK"/>
              </w:rPr>
              <w:t>依據法定格</w:t>
            </w:r>
            <w:r w:rsidRPr="00916BC0">
              <w:rPr>
                <w:rFonts w:ascii="標楷體" w:eastAsia="標楷體" w:hAnsi="標楷體" w:hint="eastAsia"/>
                <w:color w:val="000000"/>
                <w:kern w:val="3"/>
                <w:sz w:val="20"/>
                <w:szCs w:val="20"/>
              </w:rPr>
              <w:t>式</w:t>
            </w:r>
            <w:r w:rsidRPr="00916BC0">
              <w:rPr>
                <w:rFonts w:ascii="標楷體" w:eastAsia="標楷體" w:hAnsi="標楷體" w:hint="eastAsia"/>
                <w:color w:val="000000"/>
                <w:kern w:val="3"/>
                <w:sz w:val="20"/>
                <w:szCs w:val="20"/>
                <w:lang w:eastAsia="zh-HK"/>
              </w:rPr>
              <w:t>提供董事</w:t>
            </w:r>
            <w:r w:rsidRPr="00916BC0">
              <w:rPr>
                <w:rFonts w:ascii="標楷體" w:eastAsia="標楷體" w:hAnsi="標楷體" w:hint="eastAsia"/>
                <w:color w:val="000000"/>
                <w:kern w:val="3"/>
                <w:sz w:val="20"/>
                <w:szCs w:val="20"/>
              </w:rPr>
              <w:t>會</w:t>
            </w:r>
            <w:r w:rsidRPr="00916BC0">
              <w:rPr>
                <w:rFonts w:ascii="標楷體" w:eastAsia="標楷體" w:hAnsi="標楷體" w:hint="eastAsia"/>
                <w:color w:val="000000"/>
                <w:kern w:val="3"/>
                <w:sz w:val="20"/>
                <w:szCs w:val="20"/>
                <w:lang w:eastAsia="zh-HK"/>
              </w:rPr>
              <w:t>議程予董事</w:t>
            </w:r>
            <w:r w:rsidRPr="00916BC0">
              <w:rPr>
                <w:rFonts w:ascii="標楷體" w:eastAsia="標楷體" w:hAnsi="標楷體" w:hint="eastAsia"/>
                <w:color w:val="000000"/>
                <w:kern w:val="3"/>
                <w:sz w:val="20"/>
                <w:szCs w:val="20"/>
              </w:rPr>
              <w:t>。</w:t>
            </w:r>
          </w:p>
        </w:tc>
      </w:tr>
      <w:tr w:rsidR="00D61336" w:rsidRPr="0091651A" w:rsidTr="00643C58">
        <w:trPr>
          <w:trHeight w:val="70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董事會之會議紀錄適當地記錄討論內容，以及適當的記錄個人或集體的保留意見或關切</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F13295">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hint="eastAsia"/>
                <w:kern w:val="3"/>
                <w:sz w:val="20"/>
                <w:szCs w:val="20"/>
                <w:lang w:eastAsia="zh-HK"/>
              </w:rPr>
              <w:t>每次董事會皆於議事錄適當紀錄討論內容，民國</w:t>
            </w:r>
            <w:r w:rsidRPr="00916BC0">
              <w:rPr>
                <w:rFonts w:ascii="標楷體" w:eastAsia="標楷體" w:hAnsi="標楷體" w:hint="eastAsia"/>
                <w:kern w:val="3"/>
                <w:sz w:val="20"/>
                <w:szCs w:val="20"/>
              </w:rPr>
              <w:t>1</w:t>
            </w:r>
            <w:r w:rsidRPr="00916BC0">
              <w:rPr>
                <w:rFonts w:ascii="標楷體" w:eastAsia="標楷體" w:hAnsi="標楷體"/>
                <w:kern w:val="3"/>
                <w:sz w:val="20"/>
                <w:szCs w:val="20"/>
              </w:rPr>
              <w:t>1</w:t>
            </w:r>
            <w:r w:rsidR="00F13295">
              <w:rPr>
                <w:rFonts w:ascii="標楷體" w:eastAsia="標楷體" w:hAnsi="標楷體"/>
                <w:kern w:val="3"/>
                <w:sz w:val="20"/>
                <w:szCs w:val="20"/>
              </w:rPr>
              <w:t>3</w:t>
            </w:r>
            <w:r w:rsidRPr="00916BC0">
              <w:rPr>
                <w:rFonts w:ascii="標楷體" w:eastAsia="標楷體" w:hAnsi="標楷體" w:hint="eastAsia"/>
                <w:kern w:val="3"/>
                <w:sz w:val="20"/>
                <w:szCs w:val="20"/>
                <w:lang w:eastAsia="zh-HK"/>
              </w:rPr>
              <w:t>年度尚無保留意見或關</w:t>
            </w:r>
            <w:r w:rsidRPr="00916BC0">
              <w:rPr>
                <w:rFonts w:ascii="標楷體" w:eastAsia="標楷體" w:hAnsi="標楷體" w:hint="eastAsia"/>
                <w:kern w:val="3"/>
                <w:sz w:val="20"/>
                <w:szCs w:val="20"/>
              </w:rPr>
              <w:t>切</w:t>
            </w:r>
            <w:r w:rsidRPr="00916BC0">
              <w:rPr>
                <w:rFonts w:ascii="標楷體" w:eastAsia="標楷體" w:hAnsi="標楷體" w:hint="eastAsia"/>
                <w:kern w:val="3"/>
                <w:sz w:val="20"/>
                <w:szCs w:val="20"/>
                <w:lang w:eastAsia="zh-HK"/>
              </w:rPr>
              <w:t>之議案紀錄。</w:t>
            </w:r>
          </w:p>
        </w:tc>
      </w:tr>
      <w:tr w:rsidR="00D61336" w:rsidRPr="0091651A" w:rsidTr="00643C58">
        <w:trPr>
          <w:trHeight w:val="73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董事會安排的議程中，各項議案皆分配適當的討論時間，以利董事有充分時間討論</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color w:val="000000"/>
                <w:kern w:val="3"/>
                <w:sz w:val="20"/>
                <w:szCs w:val="20"/>
              </w:rPr>
              <w:t>董事會安排的議程中，各項議案皆分配適當的討論時間，以利董事有充分時間討論</w:t>
            </w:r>
            <w:r w:rsidRPr="00916BC0">
              <w:rPr>
                <w:rFonts w:ascii="標楷體" w:eastAsia="標楷體" w:hAnsi="標楷體" w:hint="eastAsia"/>
                <w:color w:val="000000"/>
                <w:kern w:val="3"/>
                <w:sz w:val="20"/>
                <w:szCs w:val="20"/>
              </w:rPr>
              <w:t>。</w:t>
            </w:r>
          </w:p>
        </w:tc>
      </w:tr>
      <w:tr w:rsidR="00D61336" w:rsidRPr="0091651A" w:rsidTr="00643C58">
        <w:trPr>
          <w:trHeight w:val="80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公司提交到董事會決議的討論議案適當</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hint="eastAsia"/>
                <w:color w:val="000000"/>
                <w:kern w:val="3"/>
                <w:sz w:val="20"/>
                <w:szCs w:val="20"/>
                <w:lang w:eastAsia="zh-HK"/>
              </w:rPr>
              <w:t>本</w:t>
            </w:r>
            <w:r w:rsidRPr="00916BC0">
              <w:rPr>
                <w:rFonts w:ascii="標楷體" w:eastAsia="標楷體" w:hAnsi="標楷體"/>
                <w:color w:val="000000"/>
                <w:kern w:val="3"/>
                <w:sz w:val="20"/>
                <w:szCs w:val="20"/>
              </w:rPr>
              <w:t>公司提交到董事會決議的討論議案</w:t>
            </w:r>
            <w:r w:rsidRPr="00916BC0">
              <w:rPr>
                <w:rFonts w:ascii="標楷體" w:eastAsia="標楷體" w:hAnsi="標楷體" w:hint="eastAsia"/>
                <w:color w:val="000000"/>
                <w:kern w:val="3"/>
                <w:sz w:val="20"/>
                <w:szCs w:val="20"/>
                <w:lang w:eastAsia="zh-HK"/>
              </w:rPr>
              <w:t>皆依法令規定辦理。</w:t>
            </w:r>
          </w:p>
        </w:tc>
      </w:tr>
      <w:tr w:rsidR="00D61336" w:rsidRPr="0091651A" w:rsidTr="00643C58">
        <w:trPr>
          <w:trHeight w:val="889"/>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董事會議案中依法應提董事會討論事項已由全體獨立董事出席</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董事會議案中依法應提董事會討論事項已由全體獨立董事出席</w:t>
            </w:r>
            <w:r w:rsidRPr="00916BC0">
              <w:rPr>
                <w:rFonts w:ascii="標楷體" w:eastAsia="標楷體" w:hAnsi="標楷體" w:hint="eastAsia"/>
                <w:color w:val="000000"/>
                <w:kern w:val="3"/>
                <w:sz w:val="20"/>
                <w:szCs w:val="20"/>
                <w:lang w:eastAsia="zh-HK"/>
              </w:rPr>
              <w:t>參</w:t>
            </w:r>
            <w:r w:rsidRPr="00916BC0">
              <w:rPr>
                <w:rFonts w:ascii="標楷體" w:eastAsia="標楷體" w:hAnsi="標楷體" w:hint="eastAsia"/>
                <w:color w:val="000000"/>
                <w:kern w:val="3"/>
                <w:sz w:val="20"/>
                <w:szCs w:val="20"/>
              </w:rPr>
              <w:t>與</w:t>
            </w:r>
            <w:r w:rsidRPr="00916BC0">
              <w:rPr>
                <w:rFonts w:ascii="標楷體" w:eastAsia="標楷體" w:hAnsi="標楷體" w:hint="eastAsia"/>
                <w:color w:val="000000"/>
                <w:kern w:val="3"/>
                <w:sz w:val="20"/>
                <w:szCs w:val="20"/>
                <w:lang w:eastAsia="zh-HK"/>
              </w:rPr>
              <w:t>討論決</w:t>
            </w:r>
            <w:r w:rsidRPr="00916BC0">
              <w:rPr>
                <w:rFonts w:ascii="標楷體" w:eastAsia="標楷體" w:hAnsi="標楷體" w:hint="eastAsia"/>
                <w:color w:val="000000"/>
                <w:kern w:val="3"/>
                <w:sz w:val="20"/>
                <w:szCs w:val="20"/>
                <w:lang w:eastAsia="zh-HK"/>
              </w:rPr>
              <w:lastRenderedPageBreak/>
              <w:t>議</w:t>
            </w:r>
            <w:r w:rsidRPr="00916BC0">
              <w:rPr>
                <w:rFonts w:ascii="標楷體" w:eastAsia="標楷體" w:hAnsi="標楷體" w:hint="eastAsia"/>
                <w:color w:val="000000"/>
                <w:kern w:val="3"/>
                <w:sz w:val="20"/>
                <w:szCs w:val="20"/>
              </w:rPr>
              <w:t>。</w:t>
            </w:r>
          </w:p>
        </w:tc>
      </w:tr>
      <w:tr w:rsidR="00D61336" w:rsidRPr="0091651A" w:rsidTr="00643C58">
        <w:trPr>
          <w:trHeight w:val="734"/>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lastRenderedPageBreak/>
              <w:t>董事會提供良好的溝通管道，能適當的與獨立董事溝通</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jc w:val="both"/>
              <w:textAlignment w:val="baseline"/>
              <w:rPr>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董事會提供良好的溝通管道，能適當的與獨立董事溝通</w:t>
            </w:r>
            <w:r w:rsidRPr="00916BC0">
              <w:rPr>
                <w:rFonts w:ascii="標楷體" w:eastAsia="標楷體" w:hAnsi="標楷體" w:hint="eastAsia"/>
                <w:color w:val="000000"/>
                <w:kern w:val="3"/>
                <w:sz w:val="20"/>
                <w:szCs w:val="20"/>
              </w:rPr>
              <w:t>。</w:t>
            </w:r>
          </w:p>
        </w:tc>
      </w:tr>
      <w:tr w:rsidR="00D61336" w:rsidRPr="0091651A" w:rsidTr="00643C58">
        <w:trPr>
          <w:trHeight w:val="701"/>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各項董事會會議決議，有適當的執行後續追蹤</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jc w:val="both"/>
              <w:textAlignment w:val="baseline"/>
              <w:rPr>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各項董事會會議決議</w:t>
            </w:r>
            <w:r w:rsidRPr="00916BC0">
              <w:rPr>
                <w:rFonts w:ascii="標楷體" w:eastAsia="標楷體" w:hAnsi="標楷體" w:hint="eastAsia"/>
                <w:color w:val="000000"/>
                <w:kern w:val="3"/>
                <w:sz w:val="20"/>
                <w:szCs w:val="20"/>
                <w:lang w:eastAsia="zh-HK"/>
              </w:rPr>
              <w:t>事項</w:t>
            </w:r>
            <w:r w:rsidRPr="00916BC0">
              <w:rPr>
                <w:rFonts w:ascii="標楷體" w:eastAsia="標楷體" w:hAnsi="標楷體"/>
                <w:color w:val="000000"/>
                <w:kern w:val="3"/>
                <w:sz w:val="20"/>
                <w:szCs w:val="20"/>
              </w:rPr>
              <w:t>，</w:t>
            </w:r>
            <w:r w:rsidRPr="00916BC0">
              <w:rPr>
                <w:rFonts w:ascii="標楷體" w:eastAsia="標楷體" w:hAnsi="標楷體" w:hint="eastAsia"/>
                <w:color w:val="000000"/>
                <w:kern w:val="3"/>
                <w:sz w:val="20"/>
                <w:szCs w:val="20"/>
                <w:lang w:eastAsia="zh-HK"/>
              </w:rPr>
              <w:t>都</w:t>
            </w:r>
            <w:r w:rsidRPr="00916BC0">
              <w:rPr>
                <w:rFonts w:ascii="標楷體" w:eastAsia="標楷體" w:hAnsi="標楷體"/>
                <w:color w:val="000000"/>
                <w:kern w:val="3"/>
                <w:sz w:val="20"/>
                <w:szCs w:val="20"/>
              </w:rPr>
              <w:t>有適當的執行後續追蹤</w:t>
            </w:r>
            <w:r w:rsidRPr="00916BC0">
              <w:rPr>
                <w:rFonts w:ascii="標楷體" w:eastAsia="標楷體" w:hAnsi="標楷體" w:hint="eastAsia"/>
                <w:color w:val="000000"/>
                <w:kern w:val="3"/>
                <w:sz w:val="20"/>
                <w:szCs w:val="20"/>
                <w:lang w:eastAsia="zh-HK"/>
              </w:rPr>
              <w:t>執行情況。</w:t>
            </w:r>
            <w:r w:rsidRPr="00916BC0">
              <w:rPr>
                <w:rFonts w:ascii="標楷體" w:eastAsia="標楷體" w:hAnsi="標楷體"/>
                <w:color w:val="000000"/>
                <w:kern w:val="3"/>
                <w:sz w:val="20"/>
                <w:szCs w:val="20"/>
              </w:rPr>
              <w:t xml:space="preserve">　</w:t>
            </w:r>
          </w:p>
        </w:tc>
      </w:tr>
      <w:tr w:rsidR="00D61336" w:rsidRPr="0091651A" w:rsidTr="00643C58">
        <w:trPr>
          <w:trHeight w:val="741"/>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相關議案若遇有需董事利益迴避者，董事均自行迴避或主席已確實要求該董事予以迴避，並作成會議紀錄</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jc w:val="both"/>
              <w:textAlignment w:val="baseline"/>
              <w:rPr>
                <w:kern w:val="3"/>
                <w:sz w:val="20"/>
                <w:szCs w:val="20"/>
              </w:rPr>
            </w:pPr>
            <w:r w:rsidRPr="00916BC0">
              <w:rPr>
                <w:rFonts w:ascii="標楷體" w:eastAsia="標楷體" w:hAnsi="標楷體" w:hint="eastAsia"/>
                <w:color w:val="000000"/>
                <w:kern w:val="3"/>
                <w:sz w:val="20"/>
                <w:szCs w:val="20"/>
                <w:lang w:eastAsia="zh-HK"/>
              </w:rPr>
              <w:t>董事會</w:t>
            </w:r>
            <w:r w:rsidRPr="00916BC0">
              <w:rPr>
                <w:rFonts w:ascii="標楷體" w:eastAsia="標楷體" w:hAnsi="標楷體"/>
                <w:color w:val="000000"/>
                <w:kern w:val="3"/>
                <w:sz w:val="20"/>
                <w:szCs w:val="20"/>
              </w:rPr>
              <w:t>相關議案若遇有需董事利益迴避者，董事均自行迴避或主席已確實要求該董事予以迴避，並作成會議紀錄</w:t>
            </w:r>
            <w:r w:rsidRPr="00916BC0">
              <w:rPr>
                <w:rFonts w:ascii="標楷體" w:eastAsia="標楷體" w:hAnsi="標楷體" w:hint="eastAsia"/>
                <w:color w:val="000000"/>
                <w:kern w:val="3"/>
                <w:sz w:val="20"/>
                <w:szCs w:val="20"/>
                <w:lang w:eastAsia="zh-HK"/>
              </w:rPr>
              <w:t>無誤</w:t>
            </w:r>
            <w:r w:rsidRPr="00916BC0">
              <w:rPr>
                <w:rFonts w:ascii="標楷體" w:eastAsia="標楷體" w:hAnsi="標楷體" w:hint="eastAsia"/>
                <w:color w:val="000000"/>
                <w:kern w:val="3"/>
                <w:sz w:val="20"/>
                <w:szCs w:val="20"/>
              </w:rPr>
              <w:t>。</w:t>
            </w:r>
          </w:p>
        </w:tc>
      </w:tr>
      <w:tr w:rsidR="00D61336" w:rsidRPr="0091651A" w:rsidTr="00643C58">
        <w:trPr>
          <w:trHeight w:val="71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董事會、董事成員、各功能性委員會有定期且有效率的執行績效評估</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jc w:val="both"/>
              <w:textAlignment w:val="baseline"/>
              <w:rPr>
                <w:kern w:val="3"/>
                <w:sz w:val="20"/>
                <w:szCs w:val="20"/>
              </w:rPr>
            </w:pPr>
            <w:r w:rsidRPr="00916BC0">
              <w:rPr>
                <w:rFonts w:ascii="標楷體" w:eastAsia="標楷體" w:hAnsi="標楷體"/>
                <w:color w:val="000000"/>
                <w:kern w:val="3"/>
                <w:sz w:val="20"/>
                <w:szCs w:val="20"/>
              </w:rPr>
              <w:t>董事會、董事成員、各功能性委員會</w:t>
            </w:r>
            <w:r w:rsidRPr="00916BC0">
              <w:rPr>
                <w:rFonts w:ascii="標楷體" w:eastAsia="標楷體" w:hAnsi="標楷體" w:hint="eastAsia"/>
                <w:color w:val="000000"/>
                <w:kern w:val="3"/>
                <w:sz w:val="20"/>
                <w:szCs w:val="20"/>
                <w:lang w:eastAsia="zh-HK"/>
              </w:rPr>
              <w:t>每年至少一次</w:t>
            </w:r>
            <w:r w:rsidRPr="00916BC0">
              <w:rPr>
                <w:rFonts w:ascii="標楷體" w:eastAsia="標楷體" w:hAnsi="標楷體"/>
                <w:color w:val="000000"/>
                <w:kern w:val="3"/>
                <w:sz w:val="20"/>
                <w:szCs w:val="20"/>
              </w:rPr>
              <w:t>執行績效評估</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並呈董事會報告</w:t>
            </w:r>
            <w:r w:rsidRPr="00916BC0">
              <w:rPr>
                <w:rFonts w:ascii="標楷體" w:eastAsia="標楷體" w:hAnsi="標楷體" w:hint="eastAsia"/>
                <w:color w:val="000000"/>
                <w:kern w:val="3"/>
                <w:sz w:val="20"/>
                <w:szCs w:val="20"/>
              </w:rPr>
              <w:t>。</w:t>
            </w:r>
          </w:p>
        </w:tc>
      </w:tr>
      <w:tr w:rsidR="00D61336" w:rsidRPr="0091651A" w:rsidTr="00643C58">
        <w:trPr>
          <w:trHeight w:val="699"/>
        </w:trPr>
        <w:tc>
          <w:tcPr>
            <w:tcW w:w="9072"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3"/>
              </w:numPr>
              <w:suppressAutoHyphens/>
              <w:autoSpaceDN w:val="0"/>
              <w:spacing w:line="259" w:lineRule="auto"/>
              <w:textAlignment w:val="baseline"/>
              <w:rPr>
                <w:kern w:val="3"/>
              </w:rPr>
            </w:pPr>
            <w:r w:rsidRPr="0091651A">
              <w:rPr>
                <w:rFonts w:ascii="標楷體" w:eastAsia="標楷體" w:hAnsi="標楷體"/>
                <w:b/>
                <w:bCs/>
                <w:color w:val="000000"/>
                <w:kern w:val="3"/>
              </w:rPr>
              <w:t>董事會組成與結構</w:t>
            </w:r>
          </w:p>
        </w:tc>
      </w:tr>
      <w:tr w:rsidR="00D61336" w:rsidRPr="0091651A" w:rsidTr="00643C58">
        <w:trPr>
          <w:trHeight w:val="85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0" w:lineRule="atLeast"/>
              <w:ind w:left="482"/>
              <w:jc w:val="both"/>
              <w:textAlignment w:val="baseline"/>
              <w:rPr>
                <w:kern w:val="3"/>
              </w:rPr>
            </w:pPr>
            <w:r w:rsidRPr="0091651A">
              <w:rPr>
                <w:rFonts w:ascii="標楷體" w:eastAsia="標楷體" w:hAnsi="標楷體"/>
                <w:color w:val="000000"/>
                <w:kern w:val="3"/>
              </w:rPr>
              <w:t>董事會已設置足夠的獨立董事席次，且其人數符合相關規定</w:t>
            </w:r>
          </w:p>
          <w:p w:rsidR="00D61336" w:rsidRPr="0091651A" w:rsidRDefault="00D61336" w:rsidP="00643C58">
            <w:pPr>
              <w:suppressAutoHyphens/>
              <w:autoSpaceDN w:val="0"/>
              <w:spacing w:line="0" w:lineRule="atLeast"/>
              <w:ind w:left="482"/>
              <w:jc w:val="both"/>
              <w:textAlignment w:val="baseline"/>
              <w:rPr>
                <w:kern w:val="3"/>
              </w:rPr>
            </w:pPr>
            <w:r w:rsidRPr="0091651A">
              <w:rPr>
                <w:color w:val="000000"/>
                <w:kern w:val="3"/>
              </w:rPr>
              <w:t>(</w:t>
            </w:r>
            <w:r w:rsidRPr="0091651A">
              <w:rPr>
                <w:rFonts w:ascii="標楷體" w:eastAsia="標楷體" w:hAnsi="標楷體"/>
                <w:color w:val="000000"/>
                <w:kern w:val="3"/>
              </w:rPr>
              <w:t>例如：董事長</w:t>
            </w:r>
            <w:r w:rsidRPr="0091651A">
              <w:rPr>
                <w:rFonts w:ascii="標楷體" w:eastAsia="標楷體" w:hAnsi="標楷體"/>
                <w:color w:val="000000"/>
                <w:kern w:val="3"/>
                <w:u w:val="single"/>
              </w:rPr>
              <w:t>與</w:t>
            </w:r>
            <w:r w:rsidRPr="0091651A">
              <w:rPr>
                <w:rFonts w:ascii="標楷體" w:eastAsia="標楷體" w:hAnsi="標楷體"/>
                <w:color w:val="000000"/>
                <w:kern w:val="3"/>
              </w:rPr>
              <w:t>總經理</w:t>
            </w:r>
            <w:r w:rsidRPr="0091651A">
              <w:rPr>
                <w:rFonts w:ascii="標楷體" w:eastAsia="標楷體" w:hAnsi="標楷體"/>
                <w:color w:val="000000"/>
                <w:kern w:val="3"/>
                <w:u w:val="single"/>
              </w:rPr>
              <w:t>或</w:t>
            </w:r>
            <w:r w:rsidRPr="0091651A">
              <w:rPr>
                <w:rFonts w:ascii="標楷體" w:eastAsia="標楷體" w:hAnsi="標楷體"/>
                <w:color w:val="000000"/>
                <w:kern w:val="3"/>
              </w:rPr>
              <w:t>相當</w:t>
            </w:r>
            <w:r w:rsidRPr="0091651A">
              <w:rPr>
                <w:rFonts w:ascii="標楷體" w:eastAsia="標楷體" w:hAnsi="標楷體"/>
                <w:color w:val="000000"/>
                <w:kern w:val="3"/>
                <w:u w:val="single"/>
              </w:rPr>
              <w:t>職務</w:t>
            </w:r>
            <w:r w:rsidRPr="0091651A">
              <w:rPr>
                <w:rFonts w:ascii="標楷體" w:eastAsia="標楷體" w:hAnsi="標楷體"/>
                <w:color w:val="000000"/>
                <w:kern w:val="3"/>
              </w:rPr>
              <w:t>者為同一人</w:t>
            </w:r>
            <w:r w:rsidRPr="0091651A">
              <w:rPr>
                <w:rFonts w:ascii="標楷體" w:eastAsia="標楷體" w:hAnsi="標楷體"/>
                <w:color w:val="000000"/>
                <w:kern w:val="3"/>
                <w:u w:val="single"/>
              </w:rPr>
              <w:t>或</w:t>
            </w:r>
            <w:r w:rsidRPr="0091651A">
              <w:rPr>
                <w:rFonts w:ascii="標楷體" w:eastAsia="標楷體" w:hAnsi="標楷體"/>
                <w:color w:val="000000"/>
                <w:kern w:val="3"/>
              </w:rPr>
              <w:t>互為配偶或一親等親屬</w:t>
            </w:r>
            <w:r w:rsidRPr="0091651A">
              <w:rPr>
                <w:rFonts w:ascii="標楷體" w:eastAsia="標楷體" w:hAnsi="標楷體"/>
                <w:color w:val="000000"/>
                <w:kern w:val="3"/>
                <w:u w:val="single"/>
              </w:rPr>
              <w:t>者</w:t>
            </w:r>
            <w:r w:rsidRPr="0091651A">
              <w:rPr>
                <w:rFonts w:ascii="標楷體" w:eastAsia="標楷體" w:hAnsi="標楷體"/>
                <w:color w:val="000000"/>
                <w:kern w:val="3"/>
              </w:rPr>
              <w:t>，</w:t>
            </w:r>
            <w:r w:rsidRPr="0091651A">
              <w:rPr>
                <w:rFonts w:ascii="標楷體" w:eastAsia="標楷體" w:hAnsi="標楷體"/>
                <w:color w:val="000000"/>
                <w:kern w:val="3"/>
                <w:u w:val="single"/>
              </w:rPr>
              <w:t>獨立董事人數不得少於四人，但董事席次超過十五人者，獨立董事人數不得少於五人，並應有</w:t>
            </w:r>
            <w:r w:rsidRPr="0091651A">
              <w:rPr>
                <w:rFonts w:ascii="標楷體" w:eastAsia="標楷體" w:hAnsi="標楷體"/>
                <w:color w:val="000000"/>
                <w:kern w:val="3"/>
              </w:rPr>
              <w:t>過半數董事未兼</w:t>
            </w:r>
            <w:r w:rsidRPr="0091651A">
              <w:rPr>
                <w:rFonts w:ascii="標楷體" w:eastAsia="標楷體" w:hAnsi="標楷體"/>
                <w:color w:val="000000"/>
                <w:kern w:val="3"/>
                <w:u w:val="single"/>
              </w:rPr>
              <w:t>任</w:t>
            </w:r>
            <w:r w:rsidRPr="0091651A">
              <w:rPr>
                <w:rFonts w:ascii="標楷體" w:eastAsia="標楷體" w:hAnsi="標楷體"/>
                <w:color w:val="000000"/>
                <w:kern w:val="3"/>
              </w:rPr>
              <w:t>員工或經理人)</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853948" w:rsidRDefault="00D61336" w:rsidP="009F78B1">
            <w:pPr>
              <w:suppressAutoHyphens/>
              <w:autoSpaceDN w:val="0"/>
              <w:textAlignment w:val="baseline"/>
              <w:rPr>
                <w:kern w:val="3"/>
              </w:rPr>
            </w:pPr>
            <w:r>
              <w:rPr>
                <w:rFonts w:hint="eastAsia"/>
                <w:color w:val="000000"/>
                <w:kern w:val="3"/>
              </w:rPr>
              <w:t xml:space="preserve">1  </w:t>
            </w:r>
            <w:r w:rsidRPr="00853948">
              <w:rPr>
                <w:color w:val="000000"/>
                <w:kern w:val="3"/>
              </w:rPr>
              <w:t xml:space="preserve">2  </w:t>
            </w:r>
            <w:r>
              <w:rPr>
                <w:rFonts w:hint="eastAsia"/>
                <w:color w:val="000000"/>
                <w:kern w:val="3"/>
              </w:rPr>
              <w:t>3</w:t>
            </w:r>
            <w:r w:rsidRPr="00853948">
              <w:rPr>
                <w:color w:val="000000"/>
                <w:kern w:val="3"/>
              </w:rPr>
              <w:t xml:space="preserve"> </w:t>
            </w:r>
            <w:r>
              <w:rPr>
                <w:color w:val="000000"/>
                <w:kern w:val="3"/>
              </w:rPr>
              <w:t xml:space="preserve"> </w:t>
            </w:r>
            <w:r>
              <w:rPr>
                <w:kern w:val="3"/>
              </w:rPr>
              <w:t xml:space="preserve">4 </w:t>
            </w:r>
            <w:r w:rsidRPr="00853948">
              <w:rPr>
                <w:color w:val="000000"/>
                <w:kern w:val="3"/>
              </w:rPr>
              <w:t xml:space="preserve"> </w:t>
            </w:r>
            <w:r>
              <w:rPr>
                <w:color w:val="000000"/>
                <w:kern w:val="3"/>
              </w:rPr>
              <w:fldChar w:fldCharType="begin"/>
            </w:r>
            <w:r>
              <w:rPr>
                <w:color w:val="000000"/>
                <w:kern w:val="3"/>
              </w:rPr>
              <w:instrText xml:space="preserve"> </w:instrText>
            </w:r>
            <w:r>
              <w:rPr>
                <w:rFonts w:hint="eastAsia"/>
                <w:color w:val="000000"/>
                <w:kern w:val="3"/>
              </w:rPr>
              <w:instrText>eq \o\ac(</w:instrText>
            </w:r>
            <w:r w:rsidRPr="001615F1">
              <w:rPr>
                <w:rFonts w:ascii="新細明體"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66DFB" w:rsidRDefault="00D61336" w:rsidP="00643C58">
            <w:pPr>
              <w:suppressAutoHyphens/>
              <w:autoSpaceDN w:val="0"/>
              <w:spacing w:line="0" w:lineRule="atLeast"/>
              <w:textAlignment w:val="baseline"/>
              <w:rPr>
                <w:rFonts w:ascii="標楷體" w:eastAsia="標楷體" w:hAnsi="標楷體"/>
                <w:kern w:val="3"/>
                <w:sz w:val="20"/>
              </w:rPr>
            </w:pPr>
            <w:r w:rsidRPr="00966DFB">
              <w:rPr>
                <w:rFonts w:ascii="標楷體" w:eastAsia="標楷體" w:hAnsi="標楷體" w:hint="eastAsia"/>
                <w:kern w:val="3"/>
                <w:sz w:val="20"/>
              </w:rPr>
              <w:t>上市公司董事長與總經理或相當職務者為同一人或互為配偶或一親等親屬者， 依據「董事會設置要點」第4條第2項規定，至遲於11</w:t>
            </w:r>
            <w:r w:rsidR="00F13295">
              <w:rPr>
                <w:rFonts w:ascii="標楷體" w:eastAsia="標楷體" w:hAnsi="標楷體"/>
                <w:kern w:val="3"/>
                <w:sz w:val="20"/>
              </w:rPr>
              <w:t>3</w:t>
            </w:r>
            <w:r w:rsidRPr="00966DFB">
              <w:rPr>
                <w:rFonts w:ascii="標楷體" w:eastAsia="標楷體" w:hAnsi="標楷體" w:hint="eastAsia"/>
                <w:kern w:val="3"/>
                <w:sz w:val="20"/>
              </w:rPr>
              <w:t>年12月31日前完成設置獨立董事人數不得少於四人，本公司已設置獨立董事</w:t>
            </w:r>
            <w:r>
              <w:rPr>
                <w:rFonts w:ascii="標楷體" w:eastAsia="標楷體" w:hAnsi="標楷體" w:hint="eastAsia"/>
                <w:kern w:val="3"/>
                <w:sz w:val="20"/>
              </w:rPr>
              <w:t>4</w:t>
            </w:r>
            <w:r w:rsidRPr="00966DFB">
              <w:rPr>
                <w:rFonts w:ascii="標楷體" w:eastAsia="標楷體" w:hAnsi="標楷體" w:hint="eastAsia"/>
                <w:kern w:val="3"/>
                <w:sz w:val="20"/>
              </w:rPr>
              <w:t>席，目前符合相關規定。</w:t>
            </w:r>
          </w:p>
          <w:p w:rsidR="00D61336" w:rsidRPr="00853948" w:rsidRDefault="00D61336" w:rsidP="00643C58">
            <w:pPr>
              <w:suppressAutoHyphens/>
              <w:autoSpaceDN w:val="0"/>
              <w:spacing w:line="0" w:lineRule="atLeast"/>
              <w:textAlignment w:val="baseline"/>
              <w:rPr>
                <w:rFonts w:ascii="標楷體" w:eastAsia="標楷體" w:hAnsi="標楷體"/>
                <w:kern w:val="3"/>
                <w:sz w:val="20"/>
              </w:rPr>
            </w:pPr>
            <w:r w:rsidRPr="00966DFB">
              <w:rPr>
                <w:rFonts w:ascii="標楷體" w:eastAsia="標楷體" w:hAnsi="標楷體" w:hint="eastAsia"/>
                <w:kern w:val="3"/>
                <w:sz w:val="20"/>
              </w:rPr>
              <w:t>本公司董事長與總經理為一親等親屬，其原因係因公司營運需要，期許因權力更集中，而使得經營效率增加、決策執行更順暢。本公司</w:t>
            </w:r>
            <w:r>
              <w:rPr>
                <w:rFonts w:ascii="標楷體" w:eastAsia="標楷體" w:hAnsi="標楷體" w:hint="eastAsia"/>
                <w:kern w:val="3"/>
                <w:sz w:val="20"/>
              </w:rPr>
              <w:t>1</w:t>
            </w:r>
            <w:r>
              <w:rPr>
                <w:rFonts w:ascii="標楷體" w:eastAsia="標楷體" w:hAnsi="標楷體"/>
                <w:kern w:val="3"/>
                <w:sz w:val="20"/>
              </w:rPr>
              <w:t>12</w:t>
            </w:r>
            <w:r>
              <w:rPr>
                <w:rFonts w:ascii="標楷體" w:eastAsia="標楷體" w:hAnsi="標楷體" w:hint="eastAsia"/>
                <w:kern w:val="3"/>
                <w:sz w:val="20"/>
              </w:rPr>
              <w:t>年股東會董事會屆期全面改選時</w:t>
            </w:r>
            <w:r w:rsidRPr="00966DFB">
              <w:rPr>
                <w:rFonts w:ascii="標楷體" w:eastAsia="標楷體" w:hAnsi="標楷體" w:hint="eastAsia"/>
                <w:kern w:val="3"/>
                <w:sz w:val="20"/>
              </w:rPr>
              <w:t>增加獨立董事席次及過半數董事未兼任員工或經理人</w:t>
            </w:r>
            <w:r>
              <w:rPr>
                <w:rFonts w:ascii="標楷體" w:eastAsia="標楷體" w:hAnsi="標楷體" w:hint="eastAsia"/>
                <w:kern w:val="3"/>
                <w:sz w:val="20"/>
              </w:rPr>
              <w:t>或職務調整</w:t>
            </w:r>
            <w:r w:rsidRPr="00966DFB">
              <w:rPr>
                <w:rFonts w:ascii="標楷體" w:eastAsia="標楷體" w:hAnsi="標楷體" w:hint="eastAsia"/>
                <w:kern w:val="3"/>
                <w:sz w:val="20"/>
              </w:rPr>
              <w:t>等因應措施，以強化董事會監督功能。</w:t>
            </w:r>
          </w:p>
        </w:tc>
      </w:tr>
      <w:tr w:rsidR="00D61336" w:rsidRPr="0091651A" w:rsidTr="00643C58">
        <w:trPr>
          <w:trHeight w:val="811"/>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lastRenderedPageBreak/>
              <w:t>公司之獨立董事具備應有之專業知識，且於任職期間內確實維持其獨立性</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color w:val="000000"/>
                <w:kern w:val="3"/>
                <w:sz w:val="20"/>
                <w:szCs w:val="20"/>
              </w:rPr>
              <w:t>公司之獨立董事具備應有之專業知識，且於任職期間內確實維持其獨立性</w:t>
            </w:r>
            <w:r w:rsidRPr="00916BC0">
              <w:rPr>
                <w:rFonts w:ascii="標楷體" w:eastAsia="標楷體" w:hAnsi="標楷體" w:hint="eastAsia"/>
                <w:color w:val="000000"/>
                <w:kern w:val="3"/>
                <w:sz w:val="20"/>
                <w:szCs w:val="20"/>
              </w:rPr>
              <w:t>。</w:t>
            </w:r>
          </w:p>
        </w:tc>
      </w:tr>
      <w:tr w:rsidR="00D61336" w:rsidRPr="0091651A" w:rsidTr="00643C58">
        <w:trPr>
          <w:trHeight w:val="503"/>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董事會建置適當且足夠的功能性委員會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經考量本公司之經營需</w:t>
            </w:r>
            <w:r w:rsidRPr="00916BC0">
              <w:rPr>
                <w:rFonts w:ascii="標楷體" w:eastAsia="標楷體" w:hAnsi="標楷體" w:hint="eastAsia"/>
                <w:color w:val="000000"/>
                <w:kern w:val="3"/>
                <w:sz w:val="20"/>
                <w:szCs w:val="20"/>
              </w:rPr>
              <w:t>求，</w:t>
            </w:r>
            <w:r w:rsidRPr="00916BC0">
              <w:rPr>
                <w:rFonts w:ascii="標楷體" w:eastAsia="標楷體" w:hAnsi="標楷體" w:hint="eastAsia"/>
                <w:color w:val="000000"/>
                <w:kern w:val="3"/>
                <w:sz w:val="20"/>
                <w:szCs w:val="20"/>
                <w:lang w:eastAsia="zh-HK"/>
              </w:rPr>
              <w:t>目前僅</w:t>
            </w:r>
            <w:r w:rsidRPr="00916BC0">
              <w:rPr>
                <w:rFonts w:ascii="標楷體" w:eastAsia="標楷體" w:hAnsi="標楷體" w:hint="eastAsia"/>
                <w:color w:val="000000"/>
                <w:kern w:val="3"/>
                <w:sz w:val="20"/>
                <w:szCs w:val="20"/>
              </w:rPr>
              <w:t>設</w:t>
            </w:r>
            <w:r w:rsidRPr="00916BC0">
              <w:rPr>
                <w:rFonts w:ascii="標楷體" w:eastAsia="標楷體" w:hAnsi="標楷體" w:hint="eastAsia"/>
                <w:color w:val="000000"/>
                <w:kern w:val="3"/>
                <w:sz w:val="20"/>
                <w:szCs w:val="20"/>
                <w:lang w:eastAsia="zh-HK"/>
              </w:rPr>
              <w:t>置薪資報酬委員會及審計委員會</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 xml:space="preserve">　</w:t>
            </w:r>
          </w:p>
        </w:tc>
      </w:tr>
      <w:tr w:rsidR="00D61336" w:rsidRPr="0091651A" w:rsidTr="00643C58">
        <w:trPr>
          <w:trHeight w:val="845"/>
        </w:trPr>
        <w:tc>
          <w:tcPr>
            <w:tcW w:w="5246"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現有的各項功能性委員會，有能力履行董事會委任之職責</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經考量本公司之經營需</w:t>
            </w:r>
            <w:r w:rsidRPr="00916BC0">
              <w:rPr>
                <w:rFonts w:ascii="標楷體" w:eastAsia="標楷體" w:hAnsi="標楷體" w:hint="eastAsia"/>
                <w:color w:val="000000"/>
                <w:kern w:val="3"/>
                <w:sz w:val="20"/>
                <w:szCs w:val="20"/>
              </w:rPr>
              <w:t>求，</w:t>
            </w:r>
            <w:r w:rsidRPr="00916BC0">
              <w:rPr>
                <w:rFonts w:ascii="標楷體" w:eastAsia="標楷體" w:hAnsi="標楷體" w:hint="eastAsia"/>
                <w:color w:val="000000"/>
                <w:kern w:val="3"/>
                <w:sz w:val="20"/>
                <w:szCs w:val="20"/>
                <w:lang w:eastAsia="zh-HK"/>
              </w:rPr>
              <w:t>目前僅</w:t>
            </w:r>
            <w:r w:rsidRPr="00916BC0">
              <w:rPr>
                <w:rFonts w:ascii="標楷體" w:eastAsia="標楷體" w:hAnsi="標楷體" w:hint="eastAsia"/>
                <w:color w:val="000000"/>
                <w:kern w:val="3"/>
                <w:sz w:val="20"/>
                <w:szCs w:val="20"/>
              </w:rPr>
              <w:t>設</w:t>
            </w:r>
            <w:r w:rsidRPr="00916BC0">
              <w:rPr>
                <w:rFonts w:ascii="標楷體" w:eastAsia="標楷體" w:hAnsi="標楷體" w:hint="eastAsia"/>
                <w:color w:val="000000"/>
                <w:kern w:val="3"/>
                <w:sz w:val="20"/>
                <w:szCs w:val="20"/>
                <w:lang w:eastAsia="zh-HK"/>
              </w:rPr>
              <w:t>置薪資報酬委員會及審計委員會</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各項功能性委員會，</w:t>
            </w:r>
            <w:r w:rsidRPr="00916BC0">
              <w:rPr>
                <w:rFonts w:ascii="標楷體" w:eastAsia="標楷體" w:hAnsi="標楷體" w:hint="eastAsia"/>
                <w:color w:val="000000"/>
                <w:kern w:val="3"/>
                <w:sz w:val="20"/>
                <w:szCs w:val="20"/>
                <w:lang w:eastAsia="zh-HK"/>
              </w:rPr>
              <w:t>皆能</w:t>
            </w:r>
            <w:r w:rsidRPr="00916BC0">
              <w:rPr>
                <w:rFonts w:ascii="標楷體" w:eastAsia="標楷體" w:hAnsi="標楷體"/>
                <w:color w:val="000000"/>
                <w:kern w:val="3"/>
                <w:sz w:val="20"/>
                <w:szCs w:val="20"/>
              </w:rPr>
              <w:t>履行董事會委任之職責</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 xml:space="preserve">　</w:t>
            </w:r>
          </w:p>
        </w:tc>
      </w:tr>
      <w:tr w:rsidR="00D61336" w:rsidRPr="0091651A" w:rsidTr="00643C58">
        <w:trPr>
          <w:trHeight w:val="84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公司依據公司發展需求制定並落實董事會成員多元化之政策</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color w:val="000000"/>
                <w:kern w:val="3"/>
                <w:sz w:val="20"/>
                <w:szCs w:val="20"/>
              </w:rPr>
              <w:t>公司依據公司發展需求制定並落實董事會成員多元化之政策</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目前有</w:t>
            </w:r>
            <w:r>
              <w:rPr>
                <w:rFonts w:ascii="標楷體" w:eastAsia="標楷體" w:hAnsi="標楷體" w:hint="eastAsia"/>
                <w:color w:val="000000"/>
                <w:kern w:val="3"/>
                <w:sz w:val="20"/>
                <w:szCs w:val="20"/>
              </w:rPr>
              <w:t>參</w:t>
            </w:r>
            <w:r w:rsidRPr="00916BC0">
              <w:rPr>
                <w:rFonts w:ascii="標楷體" w:eastAsia="標楷體" w:hAnsi="標楷體" w:hint="eastAsia"/>
                <w:color w:val="000000"/>
                <w:kern w:val="3"/>
                <w:sz w:val="20"/>
                <w:szCs w:val="20"/>
                <w:lang w:eastAsia="zh-HK"/>
              </w:rPr>
              <w:t>名女</w:t>
            </w:r>
            <w:r w:rsidRPr="00916BC0">
              <w:rPr>
                <w:rFonts w:ascii="標楷體" w:eastAsia="標楷體" w:hAnsi="標楷體" w:hint="eastAsia"/>
                <w:color w:val="000000"/>
                <w:kern w:val="3"/>
                <w:sz w:val="20"/>
                <w:szCs w:val="20"/>
              </w:rPr>
              <w:t>性</w:t>
            </w:r>
            <w:r w:rsidRPr="00916BC0">
              <w:rPr>
                <w:rFonts w:ascii="標楷體" w:eastAsia="標楷體" w:hAnsi="標楷體" w:hint="eastAsia"/>
                <w:color w:val="000000"/>
                <w:kern w:val="3"/>
                <w:sz w:val="20"/>
                <w:szCs w:val="20"/>
                <w:lang w:eastAsia="zh-HK"/>
              </w:rPr>
              <w:t>董事會成員。</w:t>
            </w:r>
          </w:p>
        </w:tc>
      </w:tr>
      <w:tr w:rsidR="00D61336" w:rsidRPr="0091651A" w:rsidTr="00643C58">
        <w:trPr>
          <w:trHeight w:val="841"/>
        </w:trPr>
        <w:tc>
          <w:tcPr>
            <w:tcW w:w="5246"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公司之董事間不超過二人具有配偶或二親等以內之親屬關係</w:t>
            </w:r>
            <w:r w:rsidRPr="0091651A">
              <w:rPr>
                <w:rFonts w:ascii="標楷體" w:eastAsia="標楷體" w:hAnsi="標楷體"/>
                <w:kern w:val="3"/>
              </w:rPr>
              <w:t>，使董事會成員能客觀獨立運作</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w:t>
            </w:r>
            <w:r>
              <w:rPr>
                <w:color w:val="000000"/>
                <w:kern w:val="3"/>
              </w:rPr>
              <w:fldChar w:fldCharType="begin"/>
            </w:r>
            <w:r>
              <w:rPr>
                <w:color w:val="000000"/>
                <w:kern w:val="3"/>
              </w:rPr>
              <w:instrText xml:space="preserve"> </w:instrText>
            </w:r>
            <w:r>
              <w:rPr>
                <w:rFonts w:hint="eastAsia"/>
                <w:color w:val="000000"/>
                <w:kern w:val="3"/>
              </w:rPr>
              <w:instrText>eq \o\ac(</w:instrText>
            </w:r>
            <w:r w:rsidRPr="00C626AB">
              <w:rPr>
                <w:rFonts w:ascii="新細明體" w:hint="eastAsia"/>
                <w:color w:val="000000"/>
                <w:kern w:val="3"/>
                <w:sz w:val="33"/>
              </w:rPr>
              <w:instrText>○</w:instrText>
            </w:r>
            <w:r>
              <w:rPr>
                <w:rFonts w:hint="eastAsia"/>
                <w:color w:val="000000"/>
                <w:kern w:val="3"/>
              </w:rPr>
              <w:instrText>,2)</w:instrText>
            </w:r>
            <w:r>
              <w:rPr>
                <w:color w:val="000000"/>
                <w:kern w:val="3"/>
              </w:rPr>
              <w:fldChar w:fldCharType="end"/>
            </w:r>
            <w:r w:rsidRPr="0091651A">
              <w:rPr>
                <w:color w:val="000000"/>
                <w:kern w:val="3"/>
              </w:rPr>
              <w:t xml:space="preserve">  3  4  5</w:t>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w:t>
            </w:r>
            <w:r w:rsidRPr="00916BC0">
              <w:rPr>
                <w:rFonts w:ascii="標楷體" w:eastAsia="標楷體" w:hAnsi="標楷體"/>
                <w:color w:val="000000"/>
                <w:kern w:val="3"/>
                <w:sz w:val="20"/>
                <w:szCs w:val="20"/>
              </w:rPr>
              <w:t>公司之董事間</w:t>
            </w:r>
            <w:r w:rsidRPr="00916BC0">
              <w:rPr>
                <w:rFonts w:ascii="標楷體" w:eastAsia="標楷體" w:hAnsi="標楷體" w:hint="eastAsia"/>
                <w:color w:val="000000"/>
                <w:kern w:val="3"/>
                <w:sz w:val="20"/>
                <w:szCs w:val="20"/>
                <w:lang w:eastAsia="zh-HK"/>
              </w:rPr>
              <w:t>三</w:t>
            </w:r>
            <w:r w:rsidRPr="00916BC0">
              <w:rPr>
                <w:rFonts w:ascii="標楷體" w:eastAsia="標楷體" w:hAnsi="標楷體"/>
                <w:color w:val="000000"/>
                <w:kern w:val="3"/>
                <w:sz w:val="20"/>
                <w:szCs w:val="20"/>
              </w:rPr>
              <w:t>人具有二親等以內之親屬關係</w:t>
            </w:r>
            <w:r w:rsidRPr="00916BC0">
              <w:rPr>
                <w:rFonts w:ascii="標楷體" w:eastAsia="標楷體" w:hAnsi="標楷體" w:hint="eastAsia"/>
                <w:color w:val="000000"/>
                <w:kern w:val="3"/>
                <w:sz w:val="20"/>
                <w:szCs w:val="20"/>
              </w:rPr>
              <w:t>。</w:t>
            </w:r>
          </w:p>
        </w:tc>
      </w:tr>
      <w:tr w:rsidR="00D61336" w:rsidRPr="0091651A" w:rsidTr="00643C58">
        <w:trPr>
          <w:trHeight w:val="843"/>
        </w:trPr>
        <w:tc>
          <w:tcPr>
            <w:tcW w:w="5246"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rFonts w:ascii="標楷體" w:eastAsia="標楷體" w:hAnsi="標楷體"/>
                <w:color w:val="000000"/>
                <w:kern w:val="3"/>
              </w:rPr>
            </w:pPr>
            <w:r w:rsidRPr="0091651A">
              <w:rPr>
                <w:rFonts w:ascii="標楷體" w:eastAsia="標楷體" w:hAnsi="標楷體"/>
                <w:color w:val="000000"/>
                <w:kern w:val="3"/>
              </w:rPr>
              <w:t>董事會成員組成適當並已具備決策過程所需專業</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u w:val="single"/>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董事會成員</w:t>
            </w:r>
            <w:r w:rsidRPr="00916BC0">
              <w:rPr>
                <w:rFonts w:ascii="標楷體" w:eastAsia="標楷體" w:hAnsi="標楷體" w:hint="eastAsia"/>
                <w:color w:val="000000"/>
                <w:kern w:val="3"/>
                <w:sz w:val="20"/>
                <w:szCs w:val="20"/>
                <w:lang w:eastAsia="zh-HK"/>
              </w:rPr>
              <w:t>皆</w:t>
            </w:r>
            <w:r w:rsidRPr="00916BC0">
              <w:rPr>
                <w:rFonts w:ascii="標楷體" w:eastAsia="標楷體" w:hAnsi="標楷體" w:hint="eastAsia"/>
                <w:color w:val="000000"/>
                <w:kern w:val="3"/>
                <w:sz w:val="20"/>
                <w:szCs w:val="20"/>
              </w:rPr>
              <w:t>學經歷豐富，</w:t>
            </w:r>
            <w:r w:rsidRPr="00916BC0">
              <w:rPr>
                <w:rFonts w:ascii="標楷體" w:eastAsia="標楷體" w:hAnsi="標楷體"/>
                <w:color w:val="000000"/>
                <w:kern w:val="3"/>
                <w:sz w:val="20"/>
                <w:szCs w:val="20"/>
              </w:rPr>
              <w:t>已具備決策過程所需專業</w:t>
            </w:r>
            <w:r w:rsidRPr="00916BC0">
              <w:rPr>
                <w:rFonts w:ascii="標楷體" w:eastAsia="標楷體" w:hAnsi="標楷體" w:hint="eastAsia"/>
                <w:color w:val="000000"/>
                <w:kern w:val="3"/>
                <w:sz w:val="20"/>
                <w:szCs w:val="20"/>
              </w:rPr>
              <w:t>。</w:t>
            </w:r>
          </w:p>
        </w:tc>
      </w:tr>
      <w:tr w:rsidR="00D61336" w:rsidRPr="0091651A" w:rsidTr="00643C58">
        <w:trPr>
          <w:trHeight w:val="480"/>
        </w:trPr>
        <w:tc>
          <w:tcPr>
            <w:tcW w:w="9072"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3"/>
              </w:numPr>
              <w:suppressAutoHyphens/>
              <w:autoSpaceDN w:val="0"/>
              <w:spacing w:line="259" w:lineRule="auto"/>
              <w:textAlignment w:val="baseline"/>
              <w:rPr>
                <w:kern w:val="3"/>
              </w:rPr>
            </w:pPr>
            <w:r w:rsidRPr="0091651A">
              <w:rPr>
                <w:rFonts w:ascii="標楷體" w:eastAsia="標楷體" w:hAnsi="標楷體"/>
                <w:b/>
                <w:bCs/>
                <w:color w:val="000000"/>
                <w:kern w:val="3"/>
              </w:rPr>
              <w:t>董事之選任及持續進修</w:t>
            </w:r>
          </w:p>
        </w:tc>
      </w:tr>
      <w:tr w:rsidR="00D61336" w:rsidRPr="0091651A" w:rsidTr="00643C58">
        <w:trPr>
          <w:trHeight w:val="90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公司制定有嚴謹與透明之選任董事程序及接班人計畫</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w:t>
            </w:r>
            <w:r w:rsidRPr="00916BC0">
              <w:rPr>
                <w:rFonts w:ascii="標楷體" w:eastAsia="標楷體" w:hAnsi="標楷體"/>
                <w:color w:val="000000"/>
                <w:kern w:val="3"/>
                <w:sz w:val="20"/>
                <w:szCs w:val="20"/>
              </w:rPr>
              <w:t>公司選任董事</w:t>
            </w:r>
            <w:r w:rsidRPr="00916BC0">
              <w:rPr>
                <w:rFonts w:ascii="標楷體" w:eastAsia="標楷體" w:hAnsi="標楷體" w:hint="eastAsia"/>
                <w:color w:val="000000"/>
                <w:kern w:val="3"/>
                <w:sz w:val="20"/>
                <w:szCs w:val="20"/>
                <w:lang w:eastAsia="zh-HK"/>
              </w:rPr>
              <w:t>及安</w:t>
            </w:r>
            <w:r w:rsidRPr="00916BC0">
              <w:rPr>
                <w:rFonts w:ascii="標楷體" w:eastAsia="標楷體" w:hAnsi="標楷體" w:hint="eastAsia"/>
                <w:color w:val="000000"/>
                <w:kern w:val="3"/>
                <w:sz w:val="20"/>
                <w:szCs w:val="20"/>
              </w:rPr>
              <w:t>排</w:t>
            </w:r>
            <w:r w:rsidRPr="00916BC0">
              <w:rPr>
                <w:rFonts w:ascii="標楷體" w:eastAsia="標楷體" w:hAnsi="標楷體" w:hint="eastAsia"/>
                <w:color w:val="000000"/>
                <w:kern w:val="3"/>
                <w:sz w:val="20"/>
                <w:szCs w:val="20"/>
                <w:lang w:eastAsia="zh-HK"/>
              </w:rPr>
              <w:t>接班人過程</w:t>
            </w:r>
            <w:r w:rsidRPr="00916BC0">
              <w:rPr>
                <w:rFonts w:ascii="標楷體" w:eastAsia="標楷體" w:hAnsi="標楷體"/>
                <w:color w:val="000000"/>
                <w:kern w:val="3"/>
                <w:sz w:val="20"/>
                <w:szCs w:val="20"/>
              </w:rPr>
              <w:t>嚴謹</w:t>
            </w:r>
            <w:r w:rsidRPr="00916BC0">
              <w:rPr>
                <w:rFonts w:ascii="標楷體" w:eastAsia="標楷體" w:hAnsi="標楷體" w:hint="eastAsia"/>
                <w:color w:val="000000"/>
                <w:kern w:val="3"/>
                <w:sz w:val="20"/>
                <w:szCs w:val="20"/>
                <w:lang w:eastAsia="zh-HK"/>
              </w:rPr>
              <w:t>且</w:t>
            </w:r>
            <w:r w:rsidRPr="00916BC0">
              <w:rPr>
                <w:rFonts w:ascii="標楷體" w:eastAsia="標楷體" w:hAnsi="標楷體"/>
                <w:color w:val="000000"/>
                <w:kern w:val="3"/>
                <w:sz w:val="20"/>
                <w:szCs w:val="20"/>
              </w:rPr>
              <w:t>透明</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 xml:space="preserve">　</w:t>
            </w:r>
          </w:p>
        </w:tc>
      </w:tr>
      <w:tr w:rsidR="00D61336" w:rsidRPr="0091651A" w:rsidTr="00643C58">
        <w:trPr>
          <w:trHeight w:val="882"/>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kern w:val="3"/>
              </w:rPr>
              <w:t>董事會成員選任程序，</w:t>
            </w:r>
            <w:r w:rsidRPr="0091651A">
              <w:rPr>
                <w:rFonts w:ascii="標楷體" w:eastAsia="標楷體" w:hAnsi="標楷體"/>
                <w:color w:val="000000"/>
                <w:kern w:val="3"/>
              </w:rPr>
              <w:t>係依據公司董事成員多元化政策衡量標準來進行</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7136BF">
            <w:pPr>
              <w:suppressAutoHyphens/>
              <w:autoSpaceDN w:val="0"/>
              <w:spacing w:line="0" w:lineRule="atLeast"/>
              <w:textAlignment w:val="baseline"/>
              <w:rPr>
                <w:kern w:val="3"/>
                <w:sz w:val="20"/>
                <w:szCs w:val="20"/>
              </w:rPr>
            </w:pPr>
            <w:r w:rsidRPr="00916BC0">
              <w:rPr>
                <w:rFonts w:ascii="標楷體" w:eastAsia="標楷體" w:hAnsi="標楷體"/>
                <w:kern w:val="3"/>
                <w:sz w:val="20"/>
                <w:szCs w:val="20"/>
              </w:rPr>
              <w:t>董事會成員選任程序，</w:t>
            </w:r>
            <w:r w:rsidRPr="00916BC0">
              <w:rPr>
                <w:rFonts w:ascii="標楷體" w:eastAsia="標楷體" w:hAnsi="標楷體"/>
                <w:color w:val="000000"/>
                <w:kern w:val="3"/>
                <w:sz w:val="20"/>
                <w:szCs w:val="20"/>
              </w:rPr>
              <w:t>係依據公司董事成員多元化政策衡量標準來進行</w:t>
            </w:r>
            <w:r w:rsidRPr="00916BC0">
              <w:rPr>
                <w:rFonts w:ascii="標楷體" w:eastAsia="標楷體" w:hAnsi="標楷體" w:hint="eastAsia"/>
                <w:color w:val="000000"/>
                <w:kern w:val="3"/>
                <w:sz w:val="20"/>
                <w:szCs w:val="20"/>
              </w:rPr>
              <w:t>，</w:t>
            </w:r>
            <w:r w:rsidRPr="00916BC0">
              <w:rPr>
                <w:rFonts w:ascii="標楷體" w:eastAsia="標楷體" w:hAnsi="標楷體" w:hint="eastAsia"/>
                <w:color w:val="000000"/>
                <w:kern w:val="3"/>
                <w:sz w:val="20"/>
                <w:szCs w:val="20"/>
                <w:lang w:eastAsia="zh-HK"/>
              </w:rPr>
              <w:t>目前有</w:t>
            </w:r>
            <w:r w:rsidR="007136BF">
              <w:rPr>
                <w:rFonts w:ascii="標楷體" w:eastAsia="標楷體" w:hAnsi="標楷體" w:hint="eastAsia"/>
                <w:color w:val="000000"/>
                <w:kern w:val="3"/>
                <w:sz w:val="20"/>
                <w:szCs w:val="20"/>
              </w:rPr>
              <w:t>3</w:t>
            </w:r>
            <w:r w:rsidRPr="00916BC0">
              <w:rPr>
                <w:rFonts w:ascii="標楷體" w:eastAsia="標楷體" w:hAnsi="標楷體" w:hint="eastAsia"/>
                <w:color w:val="000000"/>
                <w:kern w:val="3"/>
                <w:sz w:val="20"/>
                <w:szCs w:val="20"/>
                <w:lang w:eastAsia="zh-HK"/>
              </w:rPr>
              <w:t>名女</w:t>
            </w:r>
            <w:r w:rsidRPr="00916BC0">
              <w:rPr>
                <w:rFonts w:ascii="標楷體" w:eastAsia="標楷體" w:hAnsi="標楷體" w:hint="eastAsia"/>
                <w:color w:val="000000"/>
                <w:kern w:val="3"/>
                <w:sz w:val="20"/>
                <w:szCs w:val="20"/>
              </w:rPr>
              <w:t>性</w:t>
            </w:r>
            <w:r w:rsidRPr="00916BC0">
              <w:rPr>
                <w:rFonts w:ascii="標楷體" w:eastAsia="標楷體" w:hAnsi="標楷體" w:hint="eastAsia"/>
                <w:color w:val="000000"/>
                <w:kern w:val="3"/>
                <w:sz w:val="20"/>
                <w:szCs w:val="20"/>
                <w:lang w:eastAsia="zh-HK"/>
              </w:rPr>
              <w:t>董事會成員。</w:t>
            </w:r>
          </w:p>
        </w:tc>
      </w:tr>
      <w:tr w:rsidR="00D61336" w:rsidRPr="0091651A" w:rsidTr="00643C58">
        <w:trPr>
          <w:trHeight w:val="98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kern w:val="3"/>
              </w:rPr>
              <w:t>董事會成員選任程序，</w:t>
            </w:r>
            <w:r w:rsidRPr="0091651A">
              <w:rPr>
                <w:rFonts w:ascii="標楷體" w:eastAsia="標楷體" w:hAnsi="標楷體"/>
                <w:color w:val="000000"/>
                <w:kern w:val="3"/>
              </w:rPr>
              <w:t>係將個別董事績效評估結果納入考量</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kern w:val="3"/>
                <w:sz w:val="20"/>
                <w:szCs w:val="20"/>
              </w:rPr>
              <w:t>董事會成員選任程序，</w:t>
            </w:r>
            <w:r w:rsidRPr="00916BC0">
              <w:rPr>
                <w:rFonts w:ascii="標楷體" w:eastAsia="標楷體" w:hAnsi="標楷體" w:hint="eastAsia"/>
                <w:kern w:val="3"/>
                <w:sz w:val="20"/>
                <w:szCs w:val="20"/>
                <w:lang w:eastAsia="zh-HK"/>
              </w:rPr>
              <w:t>已</w:t>
            </w:r>
            <w:r w:rsidRPr="00916BC0">
              <w:rPr>
                <w:rFonts w:ascii="標楷體" w:eastAsia="標楷體" w:hAnsi="標楷體"/>
                <w:color w:val="000000"/>
                <w:kern w:val="3"/>
                <w:sz w:val="20"/>
                <w:szCs w:val="20"/>
              </w:rPr>
              <w:t>將個別董事績效評估結果納入考量</w:t>
            </w:r>
            <w:r w:rsidRPr="00916BC0">
              <w:rPr>
                <w:rFonts w:ascii="標楷體" w:eastAsia="標楷體" w:hAnsi="標楷體" w:hint="eastAsia"/>
                <w:color w:val="000000"/>
                <w:kern w:val="3"/>
                <w:sz w:val="20"/>
                <w:szCs w:val="20"/>
              </w:rPr>
              <w:t>。</w:t>
            </w:r>
          </w:p>
        </w:tc>
      </w:tr>
      <w:tr w:rsidR="00D61336" w:rsidRPr="0091651A" w:rsidTr="00643C58">
        <w:trPr>
          <w:trHeight w:val="98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董事會成員選任程序，依公司實際需求，充分考量董事成員之各項技能、知識和經歷範疇</w:t>
            </w:r>
            <w:r w:rsidRPr="0091651A">
              <w:rPr>
                <w:rFonts w:ascii="標楷體" w:eastAsia="標楷體" w:hAnsi="標楷體"/>
                <w:kern w:val="3"/>
              </w:rPr>
              <w:t>；獨立董事任期已連續三屆者，應考量是否損及其獨立性</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color w:val="000000"/>
                <w:kern w:val="3"/>
                <w:sz w:val="20"/>
                <w:szCs w:val="20"/>
              </w:rPr>
              <w:t>董事會成員選任程序，依公司實際需求，充分考量董事成員之各項技能、知識和經歷範疇</w:t>
            </w:r>
            <w:r w:rsidRPr="00916BC0">
              <w:rPr>
                <w:rFonts w:ascii="標楷體" w:eastAsia="標楷體" w:hAnsi="標楷體"/>
                <w:kern w:val="3"/>
                <w:sz w:val="20"/>
                <w:szCs w:val="20"/>
              </w:rPr>
              <w:t>；獨立董事</w:t>
            </w:r>
            <w:r w:rsidRPr="00916BC0">
              <w:rPr>
                <w:rFonts w:ascii="標楷體" w:eastAsia="標楷體" w:hAnsi="標楷體" w:hint="eastAsia"/>
                <w:kern w:val="3"/>
                <w:sz w:val="20"/>
                <w:szCs w:val="20"/>
                <w:lang w:eastAsia="zh-HK"/>
              </w:rPr>
              <w:t>無</w:t>
            </w:r>
            <w:r w:rsidRPr="00916BC0">
              <w:rPr>
                <w:rFonts w:ascii="標楷體" w:eastAsia="標楷體" w:hAnsi="標楷體"/>
                <w:kern w:val="3"/>
                <w:sz w:val="20"/>
                <w:szCs w:val="20"/>
              </w:rPr>
              <w:t>任期已連續三屆</w:t>
            </w:r>
            <w:r w:rsidRPr="00916BC0">
              <w:rPr>
                <w:rFonts w:ascii="標楷體" w:eastAsia="標楷體" w:hAnsi="標楷體" w:hint="eastAsia"/>
                <w:kern w:val="3"/>
                <w:sz w:val="20"/>
                <w:szCs w:val="20"/>
                <w:lang w:eastAsia="zh-HK"/>
              </w:rPr>
              <w:t>之情事</w:t>
            </w:r>
            <w:r w:rsidRPr="00916BC0">
              <w:rPr>
                <w:rFonts w:ascii="標楷體" w:eastAsia="標楷體" w:hAnsi="標楷體" w:hint="eastAsia"/>
                <w:kern w:val="3"/>
                <w:sz w:val="20"/>
                <w:szCs w:val="20"/>
              </w:rPr>
              <w:t>。</w:t>
            </w:r>
          </w:p>
        </w:tc>
      </w:tr>
      <w:tr w:rsidR="00D61336" w:rsidRPr="0091651A" w:rsidTr="00643C58">
        <w:trPr>
          <w:trHeight w:val="963"/>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lastRenderedPageBreak/>
              <w:t>董事會對於新任董事有適當的就任說明，使新任董事了解其職責及熟悉公司運作及環境</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color w:val="000000"/>
                <w:kern w:val="3"/>
                <w:sz w:val="20"/>
                <w:szCs w:val="20"/>
              </w:rPr>
              <w:t>董事會對於新任董事</w:t>
            </w:r>
            <w:r w:rsidRPr="00916BC0">
              <w:rPr>
                <w:rFonts w:ascii="標楷體" w:eastAsia="標楷體" w:hAnsi="標楷體" w:hint="eastAsia"/>
                <w:color w:val="000000"/>
                <w:kern w:val="3"/>
                <w:sz w:val="20"/>
                <w:szCs w:val="20"/>
                <w:lang w:eastAsia="zh-HK"/>
              </w:rPr>
              <w:t>皆</w:t>
            </w:r>
            <w:r w:rsidRPr="00916BC0">
              <w:rPr>
                <w:rFonts w:ascii="標楷體" w:eastAsia="標楷體" w:hAnsi="標楷體"/>
                <w:color w:val="000000"/>
                <w:kern w:val="3"/>
                <w:sz w:val="20"/>
                <w:szCs w:val="20"/>
              </w:rPr>
              <w:t>有適當的就任說明，使新任董事了解其職責及熟悉公司運作及環境</w:t>
            </w:r>
            <w:r w:rsidRPr="00916BC0">
              <w:rPr>
                <w:rFonts w:ascii="標楷體" w:eastAsia="標楷體" w:hAnsi="標楷體" w:hint="eastAsia"/>
                <w:color w:val="000000"/>
                <w:kern w:val="3"/>
                <w:sz w:val="20"/>
                <w:szCs w:val="20"/>
              </w:rPr>
              <w:t>。</w:t>
            </w:r>
          </w:p>
        </w:tc>
      </w:tr>
      <w:tr w:rsidR="00D61336" w:rsidRPr="0091651A" w:rsidTr="00643C58">
        <w:trPr>
          <w:trHeight w:val="940"/>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董事會成員組成適當並已具備決策過程所需專業</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kern w:val="3"/>
              </w:rPr>
            </w:pPr>
            <w:r w:rsidRPr="0091651A">
              <w:rPr>
                <w:color w:val="000000"/>
                <w:kern w:val="3"/>
              </w:rPr>
              <w:t xml:space="preserve">1  2  </w:t>
            </w:r>
            <w:r>
              <w:rPr>
                <w:rFonts w:hint="eastAsia"/>
                <w:color w:val="000000"/>
                <w:kern w:val="3"/>
              </w:rPr>
              <w:t>3</w:t>
            </w:r>
            <w:r w:rsidRPr="0091651A">
              <w:rPr>
                <w:color w:val="000000"/>
                <w:kern w:val="3"/>
              </w:rPr>
              <w:t xml:space="preserve">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color w:val="000000"/>
                <w:kern w:val="3"/>
                <w:sz w:val="20"/>
                <w:szCs w:val="20"/>
              </w:rPr>
              <w:t>董事會成員</w:t>
            </w:r>
            <w:r w:rsidRPr="00916BC0">
              <w:rPr>
                <w:rFonts w:ascii="標楷體" w:eastAsia="標楷體" w:hAnsi="標楷體" w:hint="eastAsia"/>
                <w:color w:val="000000"/>
                <w:kern w:val="3"/>
                <w:sz w:val="20"/>
                <w:szCs w:val="20"/>
                <w:lang w:eastAsia="zh-HK"/>
              </w:rPr>
              <w:t>皆</w:t>
            </w:r>
            <w:r w:rsidRPr="00916BC0">
              <w:rPr>
                <w:rFonts w:ascii="標楷體" w:eastAsia="標楷體" w:hAnsi="標楷體" w:hint="eastAsia"/>
                <w:color w:val="000000"/>
                <w:kern w:val="3"/>
                <w:sz w:val="20"/>
                <w:szCs w:val="20"/>
              </w:rPr>
              <w:t>學經歷豐富，</w:t>
            </w:r>
            <w:r w:rsidRPr="00916BC0">
              <w:rPr>
                <w:rFonts w:ascii="標楷體" w:eastAsia="標楷體" w:hAnsi="標楷體"/>
                <w:color w:val="000000"/>
                <w:kern w:val="3"/>
                <w:sz w:val="20"/>
                <w:szCs w:val="20"/>
              </w:rPr>
              <w:t>已具備決策過程所需專業</w:t>
            </w:r>
            <w:r w:rsidRPr="00916BC0">
              <w:rPr>
                <w:rFonts w:ascii="標楷體" w:eastAsia="標楷體" w:hAnsi="標楷體" w:hint="eastAsia"/>
                <w:color w:val="000000"/>
                <w:kern w:val="3"/>
                <w:sz w:val="20"/>
                <w:szCs w:val="20"/>
              </w:rPr>
              <w:t>。</w:t>
            </w:r>
            <w:r w:rsidRPr="00916BC0">
              <w:rPr>
                <w:rFonts w:ascii="標楷體" w:eastAsia="標楷體" w:hAnsi="標楷體"/>
                <w:color w:val="000000"/>
                <w:kern w:val="3"/>
                <w:sz w:val="20"/>
                <w:szCs w:val="20"/>
              </w:rPr>
              <w:t xml:space="preserve">　</w:t>
            </w:r>
          </w:p>
        </w:tc>
      </w:tr>
      <w:tr w:rsidR="00D61336" w:rsidRPr="0091651A" w:rsidTr="00643C58">
        <w:trPr>
          <w:trHeight w:val="991"/>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公司有一個正式董事培訓時數的紀錄與持續性的專業發展計畫，讓董事可以強化其知識與技能</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sidRPr="0091651A">
              <w:rPr>
                <w:color w:val="000000"/>
                <w:kern w:val="3"/>
              </w:rPr>
              <w:t xml:space="preserve">1  2  </w:t>
            </w:r>
            <w:r>
              <w:rPr>
                <w:color w:val="000000"/>
                <w:kern w:val="3"/>
              </w:rPr>
              <w:t xml:space="preserve">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kern w:val="3"/>
                <w:sz w:val="20"/>
                <w:szCs w:val="20"/>
              </w:rPr>
            </w:pPr>
            <w:r w:rsidRPr="00916BC0">
              <w:rPr>
                <w:rFonts w:ascii="標楷體" w:eastAsia="標楷體" w:hAnsi="標楷體" w:hint="eastAsia"/>
                <w:color w:val="000000"/>
                <w:kern w:val="3"/>
                <w:sz w:val="20"/>
                <w:szCs w:val="20"/>
                <w:lang w:eastAsia="zh-HK"/>
              </w:rPr>
              <w:t>本公司</w:t>
            </w:r>
            <w:r w:rsidRPr="00916BC0">
              <w:rPr>
                <w:rFonts w:ascii="標楷體" w:eastAsia="標楷體" w:hAnsi="標楷體" w:hint="eastAsia"/>
                <w:color w:val="000000"/>
                <w:kern w:val="3"/>
                <w:sz w:val="20"/>
                <w:szCs w:val="20"/>
              </w:rPr>
              <w:t>定期</w:t>
            </w:r>
            <w:r w:rsidRPr="00916BC0">
              <w:rPr>
                <w:rFonts w:ascii="標楷體" w:eastAsia="標楷體" w:hAnsi="標楷體" w:hint="eastAsia"/>
                <w:color w:val="000000"/>
                <w:kern w:val="3"/>
                <w:sz w:val="20"/>
                <w:szCs w:val="20"/>
                <w:lang w:eastAsia="zh-HK"/>
              </w:rPr>
              <w:t>提醒董事進修並隨時注意各董事進修時數。</w:t>
            </w:r>
          </w:p>
        </w:tc>
      </w:tr>
      <w:tr w:rsidR="00D61336" w:rsidRPr="0091651A" w:rsidTr="00643C58">
        <w:trPr>
          <w:trHeight w:val="570"/>
        </w:trPr>
        <w:tc>
          <w:tcPr>
            <w:tcW w:w="9072"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3"/>
              </w:numPr>
              <w:suppressAutoHyphens/>
              <w:autoSpaceDN w:val="0"/>
              <w:spacing w:line="259" w:lineRule="auto"/>
              <w:textAlignment w:val="baseline"/>
              <w:rPr>
                <w:kern w:val="3"/>
              </w:rPr>
            </w:pPr>
            <w:r w:rsidRPr="0091651A">
              <w:rPr>
                <w:rFonts w:ascii="標楷體" w:eastAsia="標楷體" w:hAnsi="標楷體"/>
                <w:b/>
                <w:bCs/>
                <w:color w:val="000000"/>
                <w:kern w:val="3"/>
              </w:rPr>
              <w:t>內部控制</w:t>
            </w:r>
          </w:p>
        </w:tc>
      </w:tr>
      <w:tr w:rsidR="00D61336" w:rsidRPr="0091651A" w:rsidTr="00643C58">
        <w:trPr>
          <w:trHeight w:val="94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董事會確實將對管理</w:t>
            </w:r>
            <w:r w:rsidRPr="0091651A">
              <w:rPr>
                <w:rFonts w:ascii="標楷體" w:eastAsia="標楷體" w:hAnsi="標楷體"/>
                <w:kern w:val="3"/>
              </w:rPr>
              <w:t>階</w:t>
            </w:r>
            <w:r w:rsidRPr="0091651A">
              <w:rPr>
                <w:rFonts w:ascii="標楷體" w:eastAsia="標楷體" w:hAnsi="標楷體"/>
                <w:color w:val="000000"/>
                <w:kern w:val="3"/>
              </w:rPr>
              <w:t>層的風險評估與控制融入企業的決策過程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kern w:val="3"/>
                <w:sz w:val="20"/>
                <w:szCs w:val="20"/>
                <w:lang w:eastAsia="zh-HK"/>
              </w:rPr>
            </w:pPr>
            <w:r w:rsidRPr="00916BC0">
              <w:rPr>
                <w:rFonts w:ascii="標楷體" w:eastAsia="標楷體" w:hAnsi="標楷體" w:hint="eastAsia"/>
                <w:color w:val="000000"/>
                <w:kern w:val="3"/>
                <w:sz w:val="20"/>
                <w:szCs w:val="20"/>
                <w:lang w:eastAsia="zh-HK"/>
              </w:rPr>
              <w:t>公司決</w:t>
            </w:r>
            <w:r w:rsidRPr="00916BC0">
              <w:rPr>
                <w:rFonts w:ascii="標楷體" w:eastAsia="標楷體" w:hAnsi="標楷體" w:hint="eastAsia"/>
                <w:color w:val="000000"/>
                <w:kern w:val="3"/>
                <w:sz w:val="20"/>
                <w:szCs w:val="20"/>
              </w:rPr>
              <w:t>策</w:t>
            </w:r>
            <w:r w:rsidRPr="00916BC0">
              <w:rPr>
                <w:rFonts w:ascii="標楷體" w:eastAsia="標楷體" w:hAnsi="標楷體" w:hint="eastAsia"/>
                <w:color w:val="000000"/>
                <w:kern w:val="3"/>
                <w:sz w:val="20"/>
                <w:szCs w:val="20"/>
                <w:lang w:eastAsia="zh-HK"/>
              </w:rPr>
              <w:t>時透過定期經營管理會議及與各單位不定期內部會議運作，以降</w:t>
            </w:r>
            <w:r w:rsidRPr="00916BC0">
              <w:rPr>
                <w:rFonts w:ascii="標楷體" w:eastAsia="標楷體" w:hAnsi="標楷體" w:hint="eastAsia"/>
                <w:color w:val="000000"/>
                <w:kern w:val="3"/>
                <w:sz w:val="20"/>
                <w:szCs w:val="20"/>
              </w:rPr>
              <w:t>低</w:t>
            </w:r>
            <w:r w:rsidRPr="00916BC0">
              <w:rPr>
                <w:rFonts w:ascii="標楷體" w:eastAsia="標楷體" w:hAnsi="標楷體" w:hint="eastAsia"/>
                <w:color w:val="000000"/>
                <w:kern w:val="3"/>
                <w:sz w:val="20"/>
                <w:szCs w:val="20"/>
                <w:lang w:eastAsia="zh-HK"/>
              </w:rPr>
              <w:t>管理階層風險。</w:t>
            </w:r>
          </w:p>
        </w:tc>
      </w:tr>
      <w:tr w:rsidR="00D61336" w:rsidRPr="0091651A" w:rsidTr="00643C58">
        <w:trPr>
          <w:trHeight w:val="88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董事會能有效的評估與監督各項內部控制制度及風險管理的有效性</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hint="eastAsia"/>
                <w:color w:val="000000"/>
                <w:kern w:val="3"/>
                <w:sz w:val="20"/>
                <w:szCs w:val="20"/>
                <w:lang w:eastAsia="zh-HK"/>
              </w:rPr>
              <w:t>每季定期性董事會內部稽核主管會向董事會報告，以利董事會有效評估與監</w:t>
            </w:r>
            <w:r w:rsidRPr="00916BC0">
              <w:rPr>
                <w:rFonts w:ascii="標楷體" w:eastAsia="標楷體" w:hAnsi="標楷體" w:hint="eastAsia"/>
                <w:color w:val="000000"/>
                <w:kern w:val="3"/>
                <w:sz w:val="20"/>
                <w:szCs w:val="20"/>
              </w:rPr>
              <w:t>督</w:t>
            </w:r>
            <w:r w:rsidRPr="00916BC0">
              <w:rPr>
                <w:rFonts w:ascii="標楷體" w:eastAsia="標楷體" w:hAnsi="標楷體" w:hint="eastAsia"/>
                <w:color w:val="000000"/>
                <w:kern w:val="3"/>
                <w:sz w:val="20"/>
                <w:szCs w:val="20"/>
                <w:lang w:eastAsia="zh-HK"/>
              </w:rPr>
              <w:t>。</w:t>
            </w:r>
          </w:p>
        </w:tc>
      </w:tr>
      <w:tr w:rsidR="00D61336" w:rsidRPr="0091651A" w:rsidTr="00643C58">
        <w:trPr>
          <w:trHeight w:val="931"/>
        </w:trPr>
        <w:tc>
          <w:tcPr>
            <w:tcW w:w="5246"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董事會通過之內部控制制度有包含五大要素</w:t>
            </w:r>
            <w:r w:rsidRPr="0091651A">
              <w:rPr>
                <w:color w:val="000000"/>
                <w:kern w:val="3"/>
              </w:rPr>
              <w:t>/</w:t>
            </w:r>
            <w:r w:rsidRPr="0091651A">
              <w:rPr>
                <w:rFonts w:ascii="標楷體" w:eastAsia="標楷體" w:hAnsi="標楷體"/>
                <w:color w:val="000000"/>
                <w:kern w:val="3"/>
              </w:rPr>
              <w:t>原則，且涵蓋所有營運活動及交易循環之控制作業</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BC0" w:rsidRDefault="00D61336" w:rsidP="00643C58">
            <w:pPr>
              <w:suppressAutoHyphens/>
              <w:autoSpaceDN w:val="0"/>
              <w:spacing w:line="0" w:lineRule="atLeast"/>
              <w:jc w:val="both"/>
              <w:textAlignment w:val="baseline"/>
              <w:rPr>
                <w:rFonts w:ascii="標楷體" w:eastAsia="標楷體" w:hAnsi="標楷體"/>
                <w:kern w:val="3"/>
                <w:sz w:val="20"/>
                <w:szCs w:val="20"/>
              </w:rPr>
            </w:pPr>
            <w:r w:rsidRPr="00916BC0">
              <w:rPr>
                <w:rFonts w:ascii="標楷體" w:eastAsia="標楷體" w:hAnsi="標楷體" w:hint="eastAsia"/>
                <w:color w:val="000000"/>
                <w:kern w:val="3"/>
                <w:sz w:val="20"/>
                <w:szCs w:val="20"/>
                <w:lang w:eastAsia="zh-HK"/>
              </w:rPr>
              <w:t>本公司經</w:t>
            </w:r>
            <w:r w:rsidRPr="00916BC0">
              <w:rPr>
                <w:rFonts w:ascii="標楷體" w:eastAsia="標楷體" w:hAnsi="標楷體"/>
                <w:color w:val="000000"/>
                <w:kern w:val="3"/>
                <w:sz w:val="20"/>
                <w:szCs w:val="20"/>
              </w:rPr>
              <w:t>董事會通過之內部控制制度有包含五大要素/原則，且涵蓋所有營運活動及交易循環之控制作業</w:t>
            </w:r>
            <w:r w:rsidRPr="00916BC0">
              <w:rPr>
                <w:rFonts w:ascii="標楷體" w:eastAsia="標楷體" w:hAnsi="標楷體" w:hint="eastAsia"/>
                <w:color w:val="000000"/>
                <w:kern w:val="3"/>
                <w:sz w:val="20"/>
                <w:szCs w:val="20"/>
              </w:rPr>
              <w:t>。</w:t>
            </w:r>
          </w:p>
        </w:tc>
      </w:tr>
      <w:tr w:rsidR="00D61336" w:rsidRPr="0091651A" w:rsidTr="00643C58">
        <w:trPr>
          <w:trHeight w:val="619"/>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公司之稽核主管</w:t>
            </w:r>
            <w:r w:rsidRPr="0091651A">
              <w:rPr>
                <w:color w:val="000000"/>
                <w:kern w:val="3"/>
              </w:rPr>
              <w:t>/</w:t>
            </w:r>
            <w:r w:rsidRPr="0091651A">
              <w:rPr>
                <w:rFonts w:ascii="標楷體" w:eastAsia="標楷體" w:hAnsi="標楷體"/>
                <w:color w:val="000000"/>
                <w:kern w:val="3"/>
              </w:rPr>
              <w:t>總稽核列席董事會並提出內部稽核業務報告，且將稽核報告（含追蹤報告）依規定交付或通知各監察人（或審計委員會）及獨立董事</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F13295">
            <w:pPr>
              <w:suppressAutoHyphens/>
              <w:autoSpaceDN w:val="0"/>
              <w:spacing w:line="0" w:lineRule="atLeast"/>
              <w:textAlignment w:val="baseline"/>
              <w:rPr>
                <w:rFonts w:ascii="標楷體" w:eastAsia="標楷體" w:hAnsi="標楷體"/>
                <w:kern w:val="3"/>
                <w:sz w:val="20"/>
                <w:szCs w:val="20"/>
              </w:rPr>
            </w:pPr>
            <w:r w:rsidRPr="00916BC0">
              <w:rPr>
                <w:rFonts w:ascii="標楷體" w:eastAsia="標楷體" w:hAnsi="標楷體" w:hint="eastAsia"/>
                <w:color w:val="000000"/>
                <w:kern w:val="3"/>
                <w:sz w:val="20"/>
                <w:szCs w:val="20"/>
                <w:lang w:eastAsia="zh-HK"/>
              </w:rPr>
              <w:t>每季定期性董事會內部稽核主管皆會出席，民國</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F13295">
              <w:rPr>
                <w:rFonts w:ascii="標楷體" w:eastAsia="標楷體" w:hAnsi="標楷體"/>
                <w:color w:val="000000"/>
                <w:kern w:val="3"/>
                <w:sz w:val="20"/>
                <w:szCs w:val="20"/>
              </w:rPr>
              <w:t>3</w:t>
            </w:r>
            <w:r w:rsidRPr="00916BC0">
              <w:rPr>
                <w:rFonts w:ascii="標楷體" w:eastAsia="標楷體" w:hAnsi="標楷體" w:hint="eastAsia"/>
                <w:color w:val="000000"/>
                <w:kern w:val="3"/>
                <w:sz w:val="20"/>
                <w:szCs w:val="20"/>
                <w:lang w:eastAsia="zh-HK"/>
              </w:rPr>
              <w:t>年席稽核主管出席董事會</w:t>
            </w:r>
            <w:r>
              <w:rPr>
                <w:rFonts w:ascii="標楷體" w:eastAsia="標楷體" w:hAnsi="標楷體" w:hint="eastAsia"/>
                <w:color w:val="000000"/>
                <w:kern w:val="3"/>
                <w:sz w:val="20"/>
                <w:szCs w:val="20"/>
              </w:rPr>
              <w:t>6</w:t>
            </w:r>
            <w:r w:rsidRPr="00916BC0">
              <w:rPr>
                <w:rFonts w:ascii="標楷體" w:eastAsia="標楷體" w:hAnsi="標楷體" w:hint="eastAsia"/>
                <w:color w:val="000000"/>
                <w:kern w:val="3"/>
                <w:sz w:val="20"/>
                <w:szCs w:val="20"/>
                <w:lang w:eastAsia="zh-HK"/>
              </w:rPr>
              <w:t>次，並依規定每季以</w:t>
            </w:r>
            <w:r w:rsidRPr="00916BC0">
              <w:rPr>
                <w:rFonts w:ascii="標楷體" w:eastAsia="標楷體" w:hAnsi="標楷體" w:hint="eastAsia"/>
                <w:color w:val="000000"/>
                <w:kern w:val="3"/>
                <w:sz w:val="20"/>
                <w:szCs w:val="20"/>
              </w:rPr>
              <w:t>E-MAIL</w:t>
            </w:r>
            <w:r w:rsidRPr="00916BC0">
              <w:rPr>
                <w:rFonts w:ascii="標楷體" w:eastAsia="標楷體" w:hAnsi="標楷體" w:hint="eastAsia"/>
                <w:color w:val="000000"/>
                <w:kern w:val="3"/>
                <w:sz w:val="20"/>
                <w:szCs w:val="20"/>
                <w:lang w:eastAsia="zh-HK"/>
              </w:rPr>
              <w:t>方</w:t>
            </w:r>
            <w:r w:rsidRPr="00916BC0">
              <w:rPr>
                <w:rFonts w:ascii="標楷體" w:eastAsia="標楷體" w:hAnsi="標楷體" w:hint="eastAsia"/>
                <w:color w:val="000000"/>
                <w:kern w:val="3"/>
                <w:sz w:val="20"/>
                <w:szCs w:val="20"/>
              </w:rPr>
              <w:t>式</w:t>
            </w:r>
            <w:r w:rsidRPr="00916BC0">
              <w:rPr>
                <w:rFonts w:ascii="標楷體" w:eastAsia="標楷體" w:hAnsi="標楷體" w:hint="eastAsia"/>
                <w:color w:val="000000"/>
                <w:kern w:val="3"/>
                <w:sz w:val="20"/>
                <w:szCs w:val="20"/>
                <w:lang w:eastAsia="zh-HK"/>
              </w:rPr>
              <w:t>交付稽核報告</w:t>
            </w:r>
            <w:r w:rsidRPr="00916BC0">
              <w:rPr>
                <w:rFonts w:ascii="標楷體" w:eastAsia="標楷體" w:hAnsi="標楷體" w:hint="eastAsia"/>
                <w:color w:val="000000"/>
                <w:kern w:val="3"/>
                <w:sz w:val="20"/>
                <w:szCs w:val="20"/>
              </w:rPr>
              <w:t>予</w:t>
            </w:r>
            <w:r w:rsidRPr="00916BC0">
              <w:rPr>
                <w:rFonts w:ascii="標楷體" w:eastAsia="標楷體" w:hAnsi="標楷體" w:hint="eastAsia"/>
                <w:color w:val="000000"/>
                <w:kern w:val="3"/>
                <w:sz w:val="20"/>
                <w:szCs w:val="20"/>
                <w:lang w:eastAsia="zh-HK"/>
              </w:rPr>
              <w:t>獨立董事。</w:t>
            </w:r>
            <w:r w:rsidRPr="00916BC0">
              <w:rPr>
                <w:rFonts w:ascii="標楷體" w:eastAsia="標楷體" w:hAnsi="標楷體"/>
                <w:color w:val="000000"/>
                <w:kern w:val="3"/>
                <w:sz w:val="20"/>
                <w:szCs w:val="20"/>
              </w:rPr>
              <w:t xml:space="preserve">　</w:t>
            </w:r>
          </w:p>
        </w:tc>
      </w:tr>
      <w:tr w:rsidR="00D61336" w:rsidRPr="0091651A" w:rsidTr="00643C58">
        <w:trPr>
          <w:trHeight w:val="95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內部稽核人員之任免、考</w:t>
            </w:r>
            <w:r w:rsidRPr="0091651A">
              <w:rPr>
                <w:rFonts w:ascii="標楷體" w:eastAsia="標楷體" w:hAnsi="標楷體"/>
                <w:color w:val="000000"/>
                <w:kern w:val="3"/>
                <w:u w:val="single"/>
              </w:rPr>
              <w:t>評</w:t>
            </w:r>
            <w:r w:rsidRPr="0091651A">
              <w:rPr>
                <w:rFonts w:ascii="標楷體" w:eastAsia="標楷體" w:hAnsi="標楷體"/>
                <w:color w:val="000000"/>
                <w:kern w:val="3"/>
              </w:rPr>
              <w:t>、薪</w:t>
            </w:r>
            <w:r w:rsidRPr="0091651A">
              <w:rPr>
                <w:rFonts w:ascii="標楷體" w:eastAsia="標楷體" w:hAnsi="標楷體"/>
                <w:color w:val="000000"/>
                <w:kern w:val="3"/>
                <w:u w:val="single"/>
              </w:rPr>
              <w:t>資報</w:t>
            </w:r>
            <w:r w:rsidRPr="0091651A">
              <w:rPr>
                <w:rFonts w:ascii="標楷體" w:eastAsia="標楷體" w:hAnsi="標楷體"/>
                <w:color w:val="000000"/>
                <w:kern w:val="3"/>
              </w:rPr>
              <w:t>酬</w:t>
            </w:r>
            <w:r w:rsidRPr="0091651A">
              <w:rPr>
                <w:rFonts w:ascii="標楷體" w:eastAsia="標楷體" w:hAnsi="標楷體"/>
                <w:color w:val="000000"/>
                <w:kern w:val="3"/>
                <w:u w:val="single"/>
              </w:rPr>
              <w:t>宜</w:t>
            </w:r>
            <w:r w:rsidRPr="0091651A">
              <w:rPr>
                <w:rFonts w:ascii="標楷體" w:eastAsia="標楷體" w:hAnsi="標楷體"/>
                <w:color w:val="000000"/>
                <w:kern w:val="3"/>
              </w:rPr>
              <w:t>提報董事會或由稽核主管簽報董事長</w:t>
            </w:r>
            <w:r w:rsidRPr="0091651A">
              <w:rPr>
                <w:rFonts w:ascii="標楷體" w:eastAsia="標楷體" w:hAnsi="標楷體"/>
                <w:color w:val="000000"/>
                <w:kern w:val="3"/>
                <w:u w:val="single"/>
              </w:rPr>
              <w:t>核</w:t>
            </w:r>
            <w:r w:rsidRPr="0091651A">
              <w:rPr>
                <w:rFonts w:ascii="標楷體" w:eastAsia="標楷體" w:hAnsi="標楷體"/>
                <w:color w:val="000000"/>
                <w:kern w:val="3"/>
              </w:rPr>
              <w:t>定</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jc w:val="both"/>
              <w:textAlignment w:val="baseline"/>
              <w:rPr>
                <w:kern w:val="3"/>
                <w:sz w:val="20"/>
                <w:szCs w:val="20"/>
              </w:rPr>
            </w:pPr>
            <w:r w:rsidRPr="00916BC0">
              <w:rPr>
                <w:rFonts w:ascii="標楷體" w:eastAsia="標楷體" w:hAnsi="標楷體"/>
                <w:kern w:val="3"/>
                <w:sz w:val="20"/>
                <w:szCs w:val="20"/>
              </w:rPr>
              <w:t>內部稽核人員之任免、考評、薪資報酬宜由稽核主管簽報董事長核定</w:t>
            </w:r>
            <w:r w:rsidRPr="00916BC0">
              <w:rPr>
                <w:rFonts w:ascii="標楷體" w:eastAsia="標楷體" w:hAnsi="標楷體" w:hint="eastAsia"/>
                <w:kern w:val="3"/>
                <w:sz w:val="20"/>
                <w:szCs w:val="20"/>
              </w:rPr>
              <w:t>。</w:t>
            </w:r>
          </w:p>
        </w:tc>
      </w:tr>
      <w:tr w:rsidR="00D61336" w:rsidRPr="0091651A" w:rsidTr="00643C58">
        <w:trPr>
          <w:trHeight w:val="92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t>會計師有提供非審計服務時，各項安排適當以確保會計師的客觀性與獨立性</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041846">
            <w:pPr>
              <w:suppressAutoHyphens/>
              <w:autoSpaceDN w:val="0"/>
              <w:spacing w:line="0" w:lineRule="atLeast"/>
              <w:textAlignment w:val="baseline"/>
              <w:rPr>
                <w:kern w:val="3"/>
                <w:sz w:val="20"/>
                <w:szCs w:val="20"/>
                <w:lang w:eastAsia="zh-HK"/>
              </w:rPr>
            </w:pPr>
            <w:r w:rsidRPr="00916BC0">
              <w:rPr>
                <w:rFonts w:ascii="標楷體" w:eastAsia="標楷體" w:hAnsi="標楷體" w:hint="eastAsia"/>
                <w:color w:val="000000"/>
                <w:kern w:val="3"/>
                <w:sz w:val="20"/>
                <w:szCs w:val="20"/>
                <w:lang w:eastAsia="zh-HK"/>
              </w:rPr>
              <w:t>民國</w:t>
            </w:r>
            <w:r w:rsidRPr="00916BC0">
              <w:rPr>
                <w:rFonts w:ascii="標楷體" w:eastAsia="標楷體" w:hAnsi="標楷體" w:hint="eastAsia"/>
                <w:color w:val="000000"/>
                <w:kern w:val="3"/>
                <w:sz w:val="20"/>
                <w:szCs w:val="20"/>
              </w:rPr>
              <w:t>1</w:t>
            </w:r>
            <w:r w:rsidRPr="00916BC0">
              <w:rPr>
                <w:rFonts w:ascii="標楷體" w:eastAsia="標楷體" w:hAnsi="標楷體"/>
                <w:color w:val="000000"/>
                <w:kern w:val="3"/>
                <w:sz w:val="20"/>
                <w:szCs w:val="20"/>
              </w:rPr>
              <w:t>1</w:t>
            </w:r>
            <w:r w:rsidR="00041846">
              <w:rPr>
                <w:rFonts w:ascii="標楷體" w:eastAsia="標楷體" w:hAnsi="標楷體"/>
                <w:color w:val="000000"/>
                <w:kern w:val="3"/>
                <w:sz w:val="20"/>
                <w:szCs w:val="20"/>
              </w:rPr>
              <w:t>3</w:t>
            </w:r>
            <w:r w:rsidRPr="00916BC0">
              <w:rPr>
                <w:rFonts w:ascii="標楷體" w:eastAsia="標楷體" w:hAnsi="標楷體" w:hint="eastAsia"/>
                <w:color w:val="000000"/>
                <w:kern w:val="3"/>
                <w:sz w:val="20"/>
                <w:szCs w:val="20"/>
                <w:lang w:eastAsia="zh-HK"/>
              </w:rPr>
              <w:t>年度之非審計服務包含工商登記、移轉訂價報告，皆有確保會計師的客觀性與獨立性。</w:t>
            </w:r>
          </w:p>
        </w:tc>
      </w:tr>
      <w:tr w:rsidR="00D61336" w:rsidRPr="0091651A" w:rsidTr="00643C58">
        <w:trPr>
          <w:trHeight w:val="925"/>
        </w:trPr>
        <w:tc>
          <w:tcPr>
            <w:tcW w:w="5246"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4"/>
              </w:numPr>
              <w:suppressAutoHyphens/>
              <w:autoSpaceDN w:val="0"/>
              <w:spacing w:line="259" w:lineRule="auto"/>
              <w:jc w:val="both"/>
              <w:textAlignment w:val="baseline"/>
              <w:rPr>
                <w:kern w:val="3"/>
              </w:rPr>
            </w:pPr>
            <w:r w:rsidRPr="0091651A">
              <w:rPr>
                <w:rFonts w:ascii="標楷體" w:eastAsia="標楷體" w:hAnsi="標楷體"/>
                <w:color w:val="000000"/>
                <w:kern w:val="3"/>
              </w:rPr>
              <w:lastRenderedPageBreak/>
              <w:t>董事會的董事針對公司會計制度、財務狀況與財務報告、稽核報告及其追蹤情形予以了解及監督</w:t>
            </w:r>
            <w:r w:rsidRPr="0091651A">
              <w:rPr>
                <w:color w:val="000000"/>
                <w:kern w:val="3"/>
              </w:rPr>
              <w:t xml:space="preserve">  </w:t>
            </w:r>
          </w:p>
        </w:tc>
        <w:tc>
          <w:tcPr>
            <w:tcW w:w="1843"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textAlignment w:val="baseline"/>
              <w:rPr>
                <w:kern w:val="3"/>
              </w:rPr>
            </w:pPr>
            <w:r>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4B70FC">
              <w:rPr>
                <w:rFonts w:hint="eastAsia"/>
                <w:color w:val="000000"/>
                <w:kern w:val="3"/>
                <w:sz w:val="33"/>
              </w:rPr>
              <w:instrText>○</w:instrText>
            </w:r>
            <w:r>
              <w:rPr>
                <w:rFonts w:hint="eastAsia"/>
                <w:color w:val="000000"/>
                <w:kern w:val="3"/>
              </w:rPr>
              <w:instrText>,5)</w:instrText>
            </w:r>
            <w:r>
              <w:rPr>
                <w:color w:val="000000"/>
                <w:kern w:val="3"/>
              </w:rPr>
              <w:fldChar w:fldCharType="end"/>
            </w:r>
          </w:p>
        </w:tc>
        <w:tc>
          <w:tcPr>
            <w:tcW w:w="198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D61336" w:rsidRPr="00916BC0" w:rsidRDefault="00D61336" w:rsidP="00643C58">
            <w:pPr>
              <w:suppressAutoHyphens/>
              <w:autoSpaceDN w:val="0"/>
              <w:spacing w:line="0" w:lineRule="atLeast"/>
              <w:textAlignment w:val="baseline"/>
              <w:rPr>
                <w:rFonts w:ascii="標楷體" w:eastAsia="標楷體" w:hAnsi="標楷體"/>
                <w:color w:val="000000"/>
                <w:kern w:val="3"/>
                <w:sz w:val="20"/>
                <w:szCs w:val="20"/>
              </w:rPr>
            </w:pPr>
            <w:r w:rsidRPr="00916BC0">
              <w:rPr>
                <w:rFonts w:ascii="標楷體" w:eastAsia="標楷體" w:hAnsi="標楷體" w:hint="eastAsia"/>
                <w:color w:val="000000"/>
                <w:kern w:val="3"/>
                <w:sz w:val="20"/>
                <w:szCs w:val="20"/>
                <w:lang w:eastAsia="zh-HK"/>
              </w:rPr>
              <w:t>每季定期性董事會皆會向董事報告財務狀況及稽核情形，以利董事了</w:t>
            </w:r>
            <w:r w:rsidRPr="00916BC0">
              <w:rPr>
                <w:rFonts w:ascii="標楷體" w:eastAsia="標楷體" w:hAnsi="標楷體" w:hint="eastAsia"/>
                <w:color w:val="000000"/>
                <w:kern w:val="3"/>
                <w:sz w:val="20"/>
                <w:szCs w:val="20"/>
              </w:rPr>
              <w:t>解</w:t>
            </w:r>
            <w:r w:rsidRPr="00916BC0">
              <w:rPr>
                <w:rFonts w:ascii="標楷體" w:eastAsia="標楷體" w:hAnsi="標楷體" w:hint="eastAsia"/>
                <w:color w:val="000000"/>
                <w:kern w:val="3"/>
                <w:sz w:val="20"/>
                <w:szCs w:val="20"/>
                <w:lang w:eastAsia="zh-HK"/>
              </w:rPr>
              <w:t>及追</w:t>
            </w:r>
            <w:r w:rsidRPr="00916BC0">
              <w:rPr>
                <w:rFonts w:ascii="標楷體" w:eastAsia="標楷體" w:hAnsi="標楷體" w:hint="eastAsia"/>
                <w:color w:val="000000"/>
                <w:kern w:val="3"/>
                <w:sz w:val="20"/>
                <w:szCs w:val="20"/>
              </w:rPr>
              <w:t>蹤</w:t>
            </w:r>
            <w:r w:rsidRPr="00916BC0">
              <w:rPr>
                <w:rFonts w:ascii="標楷體" w:eastAsia="標楷體" w:hAnsi="標楷體" w:hint="eastAsia"/>
                <w:color w:val="000000"/>
                <w:kern w:val="3"/>
                <w:sz w:val="20"/>
                <w:szCs w:val="20"/>
                <w:lang w:eastAsia="zh-HK"/>
              </w:rPr>
              <w:t>。</w:t>
            </w:r>
          </w:p>
        </w:tc>
      </w:tr>
      <w:tr w:rsidR="00D61336" w:rsidRPr="0091651A" w:rsidTr="00643C58">
        <w:trPr>
          <w:trHeight w:val="585"/>
        </w:trPr>
        <w:tc>
          <w:tcPr>
            <w:tcW w:w="9072" w:type="dxa"/>
            <w:gridSpan w:val="4"/>
            <w:tcBorders>
              <w:top w:val="single" w:sz="4" w:space="0" w:color="000000"/>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D61336">
            <w:pPr>
              <w:widowControl/>
              <w:numPr>
                <w:ilvl w:val="0"/>
                <w:numId w:val="3"/>
              </w:numPr>
              <w:suppressAutoHyphens/>
              <w:autoSpaceDN w:val="0"/>
              <w:spacing w:line="259" w:lineRule="auto"/>
              <w:textAlignment w:val="baseline"/>
              <w:rPr>
                <w:kern w:val="3"/>
              </w:rPr>
            </w:pPr>
            <w:r w:rsidRPr="0091651A">
              <w:rPr>
                <w:rFonts w:ascii="標楷體" w:eastAsia="標楷體" w:hAnsi="標楷體"/>
                <w:b/>
                <w:bCs/>
                <w:color w:val="000000"/>
                <w:kern w:val="3"/>
              </w:rPr>
              <w:t>其他項目(請自行評估訂定)</w:t>
            </w:r>
          </w:p>
        </w:tc>
      </w:tr>
      <w:tr w:rsidR="00D61336" w:rsidRPr="0091651A" w:rsidTr="00643C58">
        <w:trPr>
          <w:trHeight w:val="585"/>
        </w:trPr>
        <w:tc>
          <w:tcPr>
            <w:tcW w:w="5246" w:type="dxa"/>
            <w:gridSpan w:val="2"/>
            <w:tcBorders>
              <w:top w:val="single" w:sz="4" w:space="0" w:color="000000"/>
              <w:left w:val="double" w:sz="6"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ind w:left="480"/>
              <w:jc w:val="both"/>
              <w:textAlignment w:val="baseline"/>
              <w:rPr>
                <w:rFonts w:ascii="標楷體" w:eastAsia="標楷體" w:hAnsi="標楷體"/>
                <w:b/>
                <w:bCs/>
                <w:color w:val="000000"/>
                <w:kern w:val="3"/>
              </w:rPr>
            </w:pPr>
          </w:p>
        </w:tc>
        <w:tc>
          <w:tcPr>
            <w:tcW w:w="1843" w:type="dxa"/>
            <w:tcBorders>
              <w:top w:val="single" w:sz="4" w:space="0" w:color="000000"/>
              <w:left w:val="single" w:sz="4"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jc w:val="center"/>
              <w:textAlignment w:val="baseline"/>
              <w:rPr>
                <w:rFonts w:ascii="標楷體" w:eastAsia="標楷體" w:hAnsi="標楷體"/>
                <w:b/>
                <w:bCs/>
                <w:color w:val="000000"/>
                <w:kern w:val="3"/>
              </w:rPr>
            </w:pPr>
          </w:p>
        </w:tc>
        <w:tc>
          <w:tcPr>
            <w:tcW w:w="1983" w:type="dxa"/>
            <w:tcBorders>
              <w:top w:val="single" w:sz="4" w:space="0" w:color="000000"/>
              <w:left w:val="single" w:sz="4"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D61336" w:rsidRPr="0091651A" w:rsidRDefault="00D61336" w:rsidP="00643C58">
            <w:pPr>
              <w:suppressAutoHyphens/>
              <w:autoSpaceDN w:val="0"/>
              <w:ind w:left="480"/>
              <w:jc w:val="both"/>
              <w:textAlignment w:val="baseline"/>
              <w:rPr>
                <w:rFonts w:ascii="標楷體" w:eastAsia="標楷體" w:hAnsi="標楷體"/>
                <w:b/>
                <w:bCs/>
                <w:color w:val="000000"/>
                <w:kern w:val="3"/>
              </w:rPr>
            </w:pPr>
          </w:p>
        </w:tc>
      </w:tr>
      <w:tr w:rsidR="00D61336" w:rsidRPr="0091651A" w:rsidTr="00643C58">
        <w:trPr>
          <w:trHeight w:val="327"/>
        </w:trPr>
        <w:tc>
          <w:tcPr>
            <w:tcW w:w="1986" w:type="dxa"/>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D61336" w:rsidRPr="0091651A" w:rsidRDefault="00D61336" w:rsidP="00643C58">
            <w:pPr>
              <w:suppressAutoHyphens/>
              <w:autoSpaceDN w:val="0"/>
              <w:spacing w:line="0" w:lineRule="atLeast"/>
              <w:textAlignment w:val="baseline"/>
              <w:rPr>
                <w:rFonts w:ascii="標楷體" w:eastAsia="標楷體" w:hAnsi="標楷體"/>
                <w:color w:val="000000"/>
                <w:kern w:val="3"/>
              </w:rPr>
            </w:pPr>
            <w:r w:rsidRPr="0091651A">
              <w:rPr>
                <w:rFonts w:ascii="標楷體" w:eastAsia="標楷體" w:hAnsi="標楷體"/>
                <w:color w:val="000000"/>
                <w:kern w:val="3"/>
              </w:rPr>
              <w:t>其他補充說明</w:t>
            </w:r>
          </w:p>
          <w:p w:rsidR="00D61336" w:rsidRPr="00B26568" w:rsidRDefault="00D61336" w:rsidP="00643C58">
            <w:pPr>
              <w:suppressAutoHyphens/>
              <w:autoSpaceDN w:val="0"/>
              <w:spacing w:line="0" w:lineRule="atLeast"/>
              <w:textAlignment w:val="baseline"/>
              <w:rPr>
                <w:rFonts w:ascii="標楷體" w:eastAsia="標楷體" w:hAnsi="標楷體"/>
                <w:color w:val="000000"/>
                <w:kern w:val="3"/>
              </w:rPr>
            </w:pPr>
            <w:r w:rsidRPr="0091651A">
              <w:rPr>
                <w:rFonts w:ascii="標楷體" w:eastAsia="標楷體" w:hAnsi="標楷體"/>
                <w:color w:val="000000"/>
                <w:kern w:val="3"/>
              </w:rPr>
              <w:t>(例如對董事會運作之改善建議等)</w:t>
            </w:r>
          </w:p>
        </w:tc>
        <w:tc>
          <w:tcPr>
            <w:tcW w:w="7086" w:type="dxa"/>
            <w:gridSpan w:val="3"/>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D61336" w:rsidRPr="00916BC0" w:rsidRDefault="00A37D0F" w:rsidP="00A37D0F">
            <w:pPr>
              <w:suppressAutoHyphens/>
              <w:autoSpaceDN w:val="0"/>
              <w:spacing w:line="0" w:lineRule="atLeast"/>
              <w:textAlignment w:val="baseline"/>
              <w:rPr>
                <w:rFonts w:ascii="標楷體" w:eastAsia="標楷體" w:hAnsi="標楷體"/>
                <w:color w:val="000000"/>
                <w:kern w:val="3"/>
              </w:rPr>
            </w:pPr>
            <w:r w:rsidRPr="00916BC0">
              <w:rPr>
                <w:rFonts w:ascii="標楷體" w:eastAsia="標楷體" w:hAnsi="標楷體"/>
                <w:color w:val="000000"/>
                <w:kern w:val="3"/>
              </w:rPr>
              <w:t xml:space="preserve"> </w:t>
            </w:r>
          </w:p>
        </w:tc>
      </w:tr>
      <w:tr w:rsidR="00D61336" w:rsidRPr="0091651A" w:rsidTr="00643C58">
        <w:trPr>
          <w:trHeight w:val="1197"/>
        </w:trPr>
        <w:tc>
          <w:tcPr>
            <w:tcW w:w="1986" w:type="dxa"/>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D61336" w:rsidRPr="0091651A" w:rsidRDefault="00D61336" w:rsidP="00643C58">
            <w:pPr>
              <w:suppressAutoHyphens/>
              <w:autoSpaceDN w:val="0"/>
              <w:textAlignment w:val="baseline"/>
              <w:rPr>
                <w:rFonts w:ascii="標楷體" w:eastAsia="標楷體" w:hAnsi="標楷體"/>
                <w:color w:val="000000"/>
                <w:kern w:val="3"/>
              </w:rPr>
            </w:pPr>
          </w:p>
          <w:p w:rsidR="00D61336" w:rsidRPr="0091651A" w:rsidRDefault="00D61336" w:rsidP="00643C58">
            <w:pPr>
              <w:suppressAutoHyphens/>
              <w:autoSpaceDN w:val="0"/>
              <w:jc w:val="center"/>
              <w:textAlignment w:val="baseline"/>
              <w:rPr>
                <w:rFonts w:ascii="標楷體" w:eastAsia="標楷體" w:hAnsi="標楷體"/>
                <w:b/>
                <w:color w:val="000000"/>
                <w:kern w:val="3"/>
              </w:rPr>
            </w:pPr>
            <w:r w:rsidRPr="0091651A">
              <w:rPr>
                <w:rFonts w:ascii="標楷體" w:eastAsia="標楷體" w:hAnsi="標楷體"/>
                <w:b/>
                <w:color w:val="000000"/>
                <w:kern w:val="3"/>
              </w:rPr>
              <w:t>綜合評語</w:t>
            </w:r>
          </w:p>
          <w:p w:rsidR="00D61336" w:rsidRPr="0091651A" w:rsidRDefault="00D61336" w:rsidP="00643C58">
            <w:pPr>
              <w:suppressAutoHyphens/>
              <w:autoSpaceDN w:val="0"/>
              <w:textAlignment w:val="baseline"/>
              <w:rPr>
                <w:rFonts w:ascii="標楷體" w:eastAsia="標楷體" w:hAnsi="標楷體"/>
                <w:color w:val="000000"/>
                <w:kern w:val="3"/>
              </w:rPr>
            </w:pPr>
          </w:p>
        </w:tc>
        <w:tc>
          <w:tcPr>
            <w:tcW w:w="7086" w:type="dxa"/>
            <w:gridSpan w:val="3"/>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9F78B1" w:rsidRPr="0069315F" w:rsidRDefault="009F78B1" w:rsidP="009F78B1">
            <w:pPr>
              <w:pStyle w:val="Default"/>
              <w:rPr>
                <w:rFonts w:hAnsi="Book Antiqua"/>
                <w:color w:val="auto"/>
                <w:sz w:val="23"/>
                <w:szCs w:val="23"/>
              </w:rPr>
            </w:pPr>
            <w:r w:rsidRPr="0069315F">
              <w:rPr>
                <w:rFonts w:hint="eastAsia"/>
                <w:color w:val="auto"/>
                <w:sz w:val="23"/>
                <w:szCs w:val="23"/>
              </w:rPr>
              <w:t>本問卷題數共4</w:t>
            </w:r>
            <w:r w:rsidRPr="0069315F">
              <w:rPr>
                <w:color w:val="auto"/>
                <w:sz w:val="23"/>
                <w:szCs w:val="23"/>
              </w:rPr>
              <w:t>5</w:t>
            </w:r>
            <w:r w:rsidRPr="0069315F">
              <w:rPr>
                <w:rFonts w:hAnsi="Book Antiqua" w:hint="eastAsia"/>
                <w:color w:val="auto"/>
                <w:sz w:val="23"/>
                <w:szCs w:val="23"/>
              </w:rPr>
              <w:t>題，總分共</w:t>
            </w:r>
            <w:r w:rsidR="00AA5E40" w:rsidRPr="0069315F">
              <w:rPr>
                <w:rFonts w:hAnsi="Book Antiqua" w:hint="eastAsia"/>
                <w:color w:val="auto"/>
                <w:sz w:val="23"/>
                <w:szCs w:val="23"/>
              </w:rPr>
              <w:t>2</w:t>
            </w:r>
            <w:r w:rsidR="00A94105" w:rsidRPr="0069315F">
              <w:rPr>
                <w:rFonts w:hAnsi="Book Antiqua"/>
                <w:color w:val="auto"/>
                <w:sz w:val="23"/>
                <w:szCs w:val="23"/>
              </w:rPr>
              <w:t>20</w:t>
            </w:r>
            <w:r w:rsidRPr="0069315F">
              <w:rPr>
                <w:rFonts w:hAnsi="Book Antiqua" w:hint="eastAsia"/>
                <w:color w:val="auto"/>
                <w:sz w:val="23"/>
                <w:szCs w:val="23"/>
              </w:rPr>
              <w:t>分。</w:t>
            </w:r>
          </w:p>
          <w:p w:rsidR="00AA5E40" w:rsidRPr="0069315F" w:rsidRDefault="009F78B1" w:rsidP="00AA5E40">
            <w:pPr>
              <w:pStyle w:val="Default"/>
              <w:rPr>
                <w:rFonts w:ascii="Book Antiqua" w:hAnsi="Book Antiqua" w:cs="Book Antiqua"/>
                <w:color w:val="auto"/>
                <w:sz w:val="23"/>
                <w:szCs w:val="23"/>
              </w:rPr>
            </w:pPr>
            <w:r w:rsidRPr="0069315F">
              <w:rPr>
                <w:rFonts w:hAnsi="Book Antiqua" w:hint="eastAsia"/>
                <w:color w:val="auto"/>
                <w:sz w:val="23"/>
                <w:szCs w:val="23"/>
              </w:rPr>
              <w:t>評估結果：</w:t>
            </w:r>
            <w:r w:rsidR="00AA5E40" w:rsidRPr="0069315F">
              <w:rPr>
                <w:rFonts w:hAnsi="Book Antiqua" w:hint="eastAsia"/>
                <w:color w:val="auto"/>
                <w:sz w:val="23"/>
                <w:szCs w:val="23"/>
              </w:rPr>
              <w:t>2</w:t>
            </w:r>
            <w:r w:rsidR="00041846" w:rsidRPr="0069315F">
              <w:rPr>
                <w:rFonts w:hAnsi="Book Antiqua"/>
                <w:color w:val="auto"/>
                <w:sz w:val="23"/>
                <w:szCs w:val="23"/>
              </w:rPr>
              <w:t>20</w:t>
            </w:r>
            <w:r w:rsidRPr="0069315F">
              <w:rPr>
                <w:rFonts w:ascii="Book Antiqua" w:hAnsi="Book Antiqua" w:cs="Book Antiqua"/>
                <w:color w:val="auto"/>
                <w:sz w:val="23"/>
                <w:szCs w:val="23"/>
              </w:rPr>
              <w:t>/</w:t>
            </w:r>
            <w:r w:rsidR="00AA5E40" w:rsidRPr="0069315F">
              <w:rPr>
                <w:rFonts w:ascii="Book Antiqua" w:hAnsi="Book Antiqua" w:cs="Book Antiqua"/>
                <w:color w:val="auto"/>
                <w:sz w:val="23"/>
                <w:szCs w:val="23"/>
              </w:rPr>
              <w:t>45</w:t>
            </w:r>
            <w:r w:rsidRPr="0069315F">
              <w:rPr>
                <w:rFonts w:ascii="Book Antiqua" w:hAnsi="Book Antiqua" w:cs="Book Antiqua"/>
                <w:color w:val="auto"/>
                <w:sz w:val="23"/>
                <w:szCs w:val="23"/>
              </w:rPr>
              <w:t>=</w:t>
            </w:r>
            <w:r w:rsidR="00AA5E40" w:rsidRPr="0069315F">
              <w:rPr>
                <w:rFonts w:ascii="Book Antiqua" w:hAnsi="Book Antiqua" w:cs="Book Antiqua"/>
                <w:color w:val="auto"/>
                <w:sz w:val="23"/>
                <w:szCs w:val="23"/>
              </w:rPr>
              <w:t>4.8</w:t>
            </w:r>
            <w:r w:rsidR="00041846" w:rsidRPr="0069315F">
              <w:rPr>
                <w:rFonts w:ascii="Book Antiqua" w:hAnsi="Book Antiqua" w:cs="Book Antiqua"/>
                <w:color w:val="auto"/>
                <w:sz w:val="23"/>
                <w:szCs w:val="23"/>
              </w:rPr>
              <w:t>9</w:t>
            </w:r>
            <w:r w:rsidRPr="0069315F">
              <w:rPr>
                <w:rFonts w:ascii="Book Antiqua" w:hAnsi="Book Antiqua" w:cs="Book Antiqua"/>
                <w:color w:val="auto"/>
                <w:sz w:val="23"/>
                <w:szCs w:val="23"/>
              </w:rPr>
              <w:t>(</w:t>
            </w:r>
            <w:r w:rsidRPr="0069315F">
              <w:rPr>
                <w:rFonts w:hAnsi="Book Antiqua" w:hint="eastAsia"/>
                <w:color w:val="auto"/>
                <w:sz w:val="23"/>
                <w:szCs w:val="23"/>
              </w:rPr>
              <w:t>優</w:t>
            </w:r>
            <w:r w:rsidRPr="0069315F">
              <w:rPr>
                <w:rFonts w:ascii="Book Antiqua" w:hAnsi="Book Antiqua" w:cs="Book Antiqua"/>
                <w:color w:val="auto"/>
                <w:sz w:val="23"/>
                <w:szCs w:val="23"/>
              </w:rPr>
              <w:t>)</w:t>
            </w:r>
          </w:p>
          <w:p w:rsidR="009F78B1" w:rsidRPr="0069315F" w:rsidRDefault="00AA5E40" w:rsidP="00AA5E40">
            <w:pPr>
              <w:pStyle w:val="Default"/>
              <w:rPr>
                <w:rFonts w:hAnsi="標楷體"/>
                <w:color w:val="auto"/>
                <w:kern w:val="3"/>
              </w:rPr>
            </w:pPr>
            <w:r w:rsidRPr="0069315F">
              <w:rPr>
                <w:rFonts w:ascii="Book Antiqua" w:hAnsi="Book Antiqua" w:cs="Book Antiqua"/>
                <w:color w:val="auto"/>
                <w:sz w:val="23"/>
                <w:szCs w:val="23"/>
              </w:rPr>
              <w:t>4.8</w:t>
            </w:r>
            <w:r w:rsidR="00041846" w:rsidRPr="0069315F">
              <w:rPr>
                <w:rFonts w:ascii="Book Antiqua" w:hAnsi="Book Antiqua" w:cs="Book Antiqua"/>
                <w:color w:val="auto"/>
                <w:sz w:val="23"/>
                <w:szCs w:val="23"/>
              </w:rPr>
              <w:t>9</w:t>
            </w:r>
            <w:r w:rsidR="009F78B1" w:rsidRPr="0069315F">
              <w:rPr>
                <w:rFonts w:ascii="Book Antiqua" w:hAnsi="Book Antiqua" w:cs="Book Antiqua"/>
                <w:color w:val="auto"/>
                <w:sz w:val="23"/>
                <w:szCs w:val="23"/>
              </w:rPr>
              <w:t>/5=</w:t>
            </w:r>
            <w:r w:rsidRPr="0069315F">
              <w:rPr>
                <w:rFonts w:ascii="Book Antiqua" w:hAnsi="Book Antiqua" w:cs="Book Antiqua"/>
                <w:color w:val="auto"/>
                <w:sz w:val="23"/>
                <w:szCs w:val="23"/>
              </w:rPr>
              <w:t>9</w:t>
            </w:r>
            <w:r w:rsidR="00041846" w:rsidRPr="0069315F">
              <w:rPr>
                <w:rFonts w:ascii="Book Antiqua" w:hAnsi="Book Antiqua" w:cs="Book Antiqua"/>
                <w:color w:val="auto"/>
                <w:sz w:val="23"/>
                <w:szCs w:val="23"/>
              </w:rPr>
              <w:t>7</w:t>
            </w:r>
            <w:r w:rsidR="00902388" w:rsidRPr="0069315F">
              <w:rPr>
                <w:rFonts w:ascii="Book Antiqua" w:hAnsi="Book Antiqua" w:cs="Book Antiqua"/>
                <w:color w:val="auto"/>
                <w:sz w:val="23"/>
                <w:szCs w:val="23"/>
              </w:rPr>
              <w:t>.</w:t>
            </w:r>
            <w:r w:rsidR="007136BF" w:rsidRPr="0069315F">
              <w:rPr>
                <w:rFonts w:ascii="Book Antiqua" w:hAnsi="Book Antiqua" w:cs="Book Antiqua"/>
                <w:color w:val="auto"/>
                <w:sz w:val="23"/>
                <w:szCs w:val="23"/>
              </w:rPr>
              <w:t>80</w:t>
            </w:r>
            <w:r w:rsidR="009F78B1" w:rsidRPr="0069315F">
              <w:rPr>
                <w:rFonts w:hAnsi="Book Antiqua" w:hint="eastAsia"/>
                <w:color w:val="auto"/>
                <w:sz w:val="23"/>
                <w:szCs w:val="23"/>
              </w:rPr>
              <w:t>分</w:t>
            </w:r>
          </w:p>
          <w:p w:rsidR="00D61336" w:rsidRPr="0069315F" w:rsidRDefault="00D61336" w:rsidP="00643C58">
            <w:pPr>
              <w:suppressAutoHyphens/>
              <w:autoSpaceDN w:val="0"/>
              <w:spacing w:line="0" w:lineRule="atLeast"/>
              <w:textAlignment w:val="baseline"/>
              <w:rPr>
                <w:rFonts w:ascii="標楷體" w:eastAsia="標楷體" w:hAnsi="標楷體"/>
                <w:kern w:val="3"/>
              </w:rPr>
            </w:pPr>
            <w:r w:rsidRPr="0069315F">
              <w:rPr>
                <w:rFonts w:ascii="標楷體" w:eastAsia="標楷體" w:hAnsi="標楷體"/>
                <w:kern w:val="3"/>
              </w:rPr>
              <w:t>綜合評語</w:t>
            </w:r>
            <w:r w:rsidRPr="0069315F">
              <w:rPr>
                <w:rFonts w:ascii="標楷體" w:eastAsia="標楷體" w:hAnsi="標楷體" w:hint="eastAsia"/>
                <w:kern w:val="3"/>
              </w:rPr>
              <w:t>：</w:t>
            </w:r>
            <w:r w:rsidRPr="0069315F">
              <w:rPr>
                <w:rFonts w:ascii="標楷體" w:eastAsia="標楷體" w:hAnsi="標楷體" w:hint="eastAsia"/>
                <w:kern w:val="3"/>
                <w:lang w:eastAsia="zh-HK"/>
              </w:rPr>
              <w:t>優</w:t>
            </w:r>
            <w:r w:rsidRPr="0069315F">
              <w:rPr>
                <w:rFonts w:ascii="標楷體" w:eastAsia="標楷體" w:hAnsi="標楷體" w:hint="eastAsia"/>
                <w:kern w:val="3"/>
              </w:rPr>
              <w:t xml:space="preserve"> 9</w:t>
            </w:r>
            <w:r w:rsidR="00041846" w:rsidRPr="0069315F">
              <w:rPr>
                <w:rFonts w:ascii="標楷體" w:eastAsia="標楷體" w:hAnsi="標楷體"/>
                <w:kern w:val="3"/>
              </w:rPr>
              <w:t>7</w:t>
            </w:r>
            <w:r w:rsidR="00902388" w:rsidRPr="0069315F">
              <w:rPr>
                <w:rFonts w:ascii="標楷體" w:eastAsia="標楷體" w:hAnsi="標楷體"/>
                <w:kern w:val="3"/>
              </w:rPr>
              <w:t>.</w:t>
            </w:r>
            <w:r w:rsidR="007136BF" w:rsidRPr="0069315F">
              <w:rPr>
                <w:rFonts w:ascii="標楷體" w:eastAsia="標楷體" w:hAnsi="標楷體"/>
                <w:kern w:val="3"/>
              </w:rPr>
              <w:t>80</w:t>
            </w:r>
            <w:r w:rsidRPr="0069315F">
              <w:rPr>
                <w:rFonts w:ascii="標楷體" w:eastAsia="標楷體" w:hAnsi="標楷體" w:hint="eastAsia"/>
                <w:kern w:val="3"/>
              </w:rPr>
              <w:t>%</w:t>
            </w:r>
          </w:p>
          <w:p w:rsidR="00D61336" w:rsidRPr="0069315F" w:rsidRDefault="00A37D0F" w:rsidP="00A37D0F">
            <w:pPr>
              <w:suppressAutoHyphens/>
              <w:autoSpaceDN w:val="0"/>
              <w:spacing w:line="0" w:lineRule="atLeast"/>
              <w:textAlignment w:val="baseline"/>
              <w:rPr>
                <w:rFonts w:ascii="標楷體" w:eastAsia="標楷體" w:hAnsi="標楷體"/>
                <w:kern w:val="3"/>
                <w:lang w:eastAsia="zh-HK"/>
              </w:rPr>
            </w:pPr>
            <w:r w:rsidRPr="0069315F">
              <w:rPr>
                <w:rFonts w:ascii="標楷體" w:eastAsia="標楷體" w:hAnsi="標楷體" w:hint="eastAsia"/>
                <w:kern w:val="3"/>
              </w:rPr>
              <w:t>1</w:t>
            </w:r>
            <w:r w:rsidRPr="0069315F">
              <w:rPr>
                <w:rFonts w:ascii="標楷體" w:eastAsia="標楷體" w:hAnsi="標楷體"/>
                <w:kern w:val="3"/>
              </w:rPr>
              <w:t>.</w:t>
            </w:r>
            <w:r w:rsidR="00D61336" w:rsidRPr="0069315F">
              <w:rPr>
                <w:rFonts w:ascii="標楷體" w:eastAsia="標楷體" w:hAnsi="標楷體" w:hint="eastAsia"/>
                <w:kern w:val="3"/>
                <w:lang w:eastAsia="zh-HK"/>
              </w:rPr>
              <w:t>本公司董事會國</w:t>
            </w:r>
            <w:r w:rsidR="00D61336" w:rsidRPr="0069315F">
              <w:rPr>
                <w:rFonts w:ascii="標楷體" w:eastAsia="標楷體" w:hAnsi="標楷體" w:hint="eastAsia"/>
                <w:kern w:val="3"/>
              </w:rPr>
              <w:t>1</w:t>
            </w:r>
            <w:r w:rsidR="00D61336" w:rsidRPr="0069315F">
              <w:rPr>
                <w:rFonts w:ascii="標楷體" w:eastAsia="標楷體" w:hAnsi="標楷體"/>
                <w:kern w:val="3"/>
              </w:rPr>
              <w:t>1</w:t>
            </w:r>
            <w:r w:rsidR="00B317F6" w:rsidRPr="0069315F">
              <w:rPr>
                <w:rFonts w:ascii="標楷體" w:eastAsia="標楷體" w:hAnsi="標楷體"/>
                <w:kern w:val="3"/>
              </w:rPr>
              <w:t>3</w:t>
            </w:r>
            <w:r w:rsidR="00D61336" w:rsidRPr="0069315F">
              <w:rPr>
                <w:rFonts w:ascii="標楷體" w:eastAsia="標楷體" w:hAnsi="標楷體" w:hint="eastAsia"/>
                <w:kern w:val="3"/>
                <w:lang w:eastAsia="zh-HK"/>
              </w:rPr>
              <w:t>年度董事會董事平均出席</w:t>
            </w:r>
            <w:r w:rsidR="00D61336" w:rsidRPr="0069315F">
              <w:rPr>
                <w:rFonts w:ascii="標楷體" w:eastAsia="標楷體" w:hAnsi="標楷體" w:hint="eastAsia"/>
                <w:kern w:val="3"/>
              </w:rPr>
              <w:t>率9</w:t>
            </w:r>
            <w:r w:rsidR="00B317F6" w:rsidRPr="0069315F">
              <w:rPr>
                <w:rFonts w:ascii="標楷體" w:eastAsia="標楷體" w:hAnsi="標楷體"/>
                <w:kern w:val="3"/>
              </w:rPr>
              <w:t>5</w:t>
            </w:r>
            <w:r w:rsidR="00D61336" w:rsidRPr="0069315F">
              <w:rPr>
                <w:rFonts w:ascii="標楷體" w:eastAsia="標楷體" w:hAnsi="標楷體" w:hint="eastAsia"/>
                <w:kern w:val="3"/>
              </w:rPr>
              <w:t>%，</w:t>
            </w:r>
            <w:r w:rsidR="00D61336" w:rsidRPr="0069315F">
              <w:rPr>
                <w:rFonts w:ascii="標楷體" w:eastAsia="標楷體" w:hAnsi="標楷體" w:hint="eastAsia"/>
                <w:kern w:val="3"/>
                <w:lang w:eastAsia="zh-HK"/>
              </w:rPr>
              <w:t>股東會董事出席</w:t>
            </w:r>
            <w:r w:rsidR="00D61336" w:rsidRPr="0069315F">
              <w:rPr>
                <w:rFonts w:ascii="標楷體" w:eastAsia="標楷體" w:hAnsi="標楷體" w:hint="eastAsia"/>
                <w:kern w:val="3"/>
              </w:rPr>
              <w:t>率</w:t>
            </w:r>
            <w:r w:rsidR="00B317F6" w:rsidRPr="0069315F">
              <w:rPr>
                <w:rFonts w:ascii="標楷體" w:eastAsia="標楷體" w:hAnsi="標楷體"/>
                <w:kern w:val="3"/>
              </w:rPr>
              <w:t>100</w:t>
            </w:r>
            <w:r w:rsidR="00D61336" w:rsidRPr="0069315F">
              <w:rPr>
                <w:rFonts w:ascii="標楷體" w:eastAsia="標楷體" w:hAnsi="標楷體" w:hint="eastAsia"/>
                <w:kern w:val="3"/>
              </w:rPr>
              <w:t>%，</w:t>
            </w:r>
            <w:r w:rsidR="00D61336" w:rsidRPr="0069315F">
              <w:rPr>
                <w:rFonts w:ascii="標楷體" w:eastAsia="標楷體" w:hAnsi="標楷體" w:hint="eastAsia"/>
                <w:kern w:val="3"/>
                <w:lang w:eastAsia="zh-HK"/>
              </w:rPr>
              <w:t>董事會成員對公司及公司所</w:t>
            </w:r>
            <w:r w:rsidR="00D61336" w:rsidRPr="0069315F">
              <w:rPr>
                <w:rFonts w:ascii="標楷體" w:eastAsia="標楷體" w:hAnsi="標楷體" w:hint="eastAsia"/>
                <w:kern w:val="3"/>
              </w:rPr>
              <w:t>屬</w:t>
            </w:r>
            <w:r w:rsidR="00D61336" w:rsidRPr="0069315F">
              <w:rPr>
                <w:rFonts w:ascii="標楷體" w:eastAsia="標楷體" w:hAnsi="標楷體" w:hint="eastAsia"/>
                <w:kern w:val="3"/>
                <w:lang w:eastAsia="zh-HK"/>
              </w:rPr>
              <w:t>產業清楚瞭</w:t>
            </w:r>
            <w:r w:rsidR="00D61336" w:rsidRPr="0069315F">
              <w:rPr>
                <w:rFonts w:ascii="標楷體" w:eastAsia="標楷體" w:hAnsi="標楷體" w:hint="eastAsia"/>
                <w:kern w:val="3"/>
              </w:rPr>
              <w:t>解，</w:t>
            </w:r>
            <w:r w:rsidR="00D61336" w:rsidRPr="0069315F">
              <w:rPr>
                <w:rFonts w:ascii="標楷體" w:eastAsia="標楷體" w:hAnsi="標楷體" w:hint="eastAsia"/>
                <w:kern w:val="3"/>
                <w:lang w:eastAsia="zh-HK"/>
              </w:rPr>
              <w:t>並確實評估、監督公司營運，與經營團隊之互動良好，充分發揮其專長，對公司有所貢</w:t>
            </w:r>
            <w:r w:rsidR="00D61336" w:rsidRPr="0069315F">
              <w:rPr>
                <w:rFonts w:ascii="標楷體" w:eastAsia="標楷體" w:hAnsi="標楷體" w:hint="eastAsia"/>
                <w:kern w:val="3"/>
              </w:rPr>
              <w:t>獻</w:t>
            </w:r>
            <w:r w:rsidR="00D61336" w:rsidRPr="0069315F">
              <w:rPr>
                <w:rFonts w:ascii="標楷體" w:eastAsia="標楷體" w:hAnsi="標楷體" w:hint="eastAsia"/>
                <w:kern w:val="3"/>
                <w:lang w:eastAsia="zh-HK"/>
              </w:rPr>
              <w:t>。</w:t>
            </w:r>
          </w:p>
          <w:p w:rsidR="00A37D0F" w:rsidRPr="00A37D0F" w:rsidRDefault="00A37D0F" w:rsidP="00A37D0F">
            <w:pPr>
              <w:suppressAutoHyphens/>
              <w:autoSpaceDN w:val="0"/>
              <w:spacing w:line="0" w:lineRule="atLeast"/>
              <w:textAlignment w:val="baseline"/>
              <w:rPr>
                <w:rFonts w:ascii="標楷體" w:eastAsia="標楷體" w:hAnsi="標楷體"/>
                <w:kern w:val="3"/>
                <w:lang w:eastAsia="zh-HK"/>
              </w:rPr>
            </w:pPr>
            <w:r w:rsidRPr="0069315F">
              <w:rPr>
                <w:rFonts w:ascii="標楷體" w:eastAsia="標楷體" w:hAnsi="標楷體"/>
                <w:kern w:val="3"/>
                <w:lang w:eastAsia="zh-HK"/>
              </w:rPr>
              <w:t>2.</w:t>
            </w:r>
            <w:r w:rsidRPr="0069315F">
              <w:rPr>
                <w:rFonts w:ascii="標楷體" w:eastAsia="標楷體" w:hAnsi="標楷體" w:hint="eastAsia"/>
                <w:kern w:val="3"/>
                <w:lang w:eastAsia="zh-HK"/>
              </w:rPr>
              <w:t>本</w:t>
            </w:r>
            <w:r w:rsidRPr="0069315F">
              <w:rPr>
                <w:rFonts w:ascii="標楷體" w:eastAsia="標楷體" w:hAnsi="標楷體"/>
                <w:kern w:val="3"/>
              </w:rPr>
              <w:t>公司之董事間</w:t>
            </w:r>
            <w:r w:rsidRPr="0069315F">
              <w:rPr>
                <w:rFonts w:ascii="標楷體" w:eastAsia="標楷體" w:hAnsi="標楷體" w:hint="eastAsia"/>
                <w:kern w:val="3"/>
                <w:lang w:eastAsia="zh-HK"/>
              </w:rPr>
              <w:t>三</w:t>
            </w:r>
            <w:r w:rsidRPr="0069315F">
              <w:rPr>
                <w:rFonts w:ascii="標楷體" w:eastAsia="標楷體" w:hAnsi="標楷體"/>
                <w:kern w:val="3"/>
              </w:rPr>
              <w:t>人具有二親等以內之親屬關係</w:t>
            </w:r>
            <w:r w:rsidRPr="0069315F">
              <w:rPr>
                <w:rFonts w:ascii="標楷體" w:eastAsia="標楷體" w:hAnsi="標楷體" w:hint="eastAsia"/>
                <w:kern w:val="3"/>
              </w:rPr>
              <w:t>。</w:t>
            </w:r>
          </w:p>
        </w:tc>
      </w:tr>
    </w:tbl>
    <w:p w:rsidR="00D61336" w:rsidRPr="0091651A" w:rsidRDefault="00D61336" w:rsidP="00D61336">
      <w:pPr>
        <w:widowControl/>
        <w:numPr>
          <w:ilvl w:val="0"/>
          <w:numId w:val="5"/>
        </w:numPr>
        <w:tabs>
          <w:tab w:val="left" w:pos="900"/>
        </w:tabs>
        <w:suppressAutoHyphens/>
        <w:autoSpaceDN w:val="0"/>
        <w:snapToGrid w:val="0"/>
        <w:ind w:left="482" w:hanging="482"/>
        <w:jc w:val="both"/>
        <w:textAlignment w:val="baseline"/>
        <w:rPr>
          <w:rFonts w:ascii="標楷體" w:eastAsia="標楷體" w:hAnsi="標楷體"/>
          <w:kern w:val="3"/>
        </w:rPr>
      </w:pPr>
      <w:r w:rsidRPr="0091651A">
        <w:rPr>
          <w:rFonts w:ascii="標楷體" w:eastAsia="標楷體" w:hAnsi="標楷體"/>
          <w:kern w:val="3"/>
        </w:rPr>
        <w:t>本表格主要為原則性方向，提供公司參考，宜依公司需求及自身狀況適當調整指標內容，另問卷各項</w:t>
      </w:r>
      <w:r w:rsidRPr="0091651A">
        <w:rPr>
          <w:rFonts w:ascii="標楷體" w:eastAsia="標楷體" w:hAnsi="標楷體"/>
          <w:kern w:val="3"/>
          <w:u w:val="single"/>
        </w:rPr>
        <w:t>評估</w:t>
      </w:r>
      <w:r w:rsidRPr="0091651A">
        <w:rPr>
          <w:rFonts w:ascii="標楷體" w:eastAsia="標楷體" w:hAnsi="標楷體"/>
          <w:kern w:val="3"/>
        </w:rPr>
        <w:t>項目之</w:t>
      </w:r>
      <w:r w:rsidRPr="0091651A">
        <w:rPr>
          <w:rFonts w:ascii="標楷體" w:eastAsia="標楷體" w:hAnsi="標楷體"/>
          <w:kern w:val="3"/>
          <w:u w:val="single"/>
        </w:rPr>
        <w:t>評估</w:t>
      </w:r>
      <w:r w:rsidRPr="0091651A">
        <w:rPr>
          <w:rFonts w:ascii="標楷體" w:eastAsia="標楷體" w:hAnsi="標楷體"/>
          <w:kern w:val="3"/>
        </w:rPr>
        <w:t>結果衡量標準，可以公司治理評鑑指標相關規定為基礎。</w:t>
      </w:r>
    </w:p>
    <w:p w:rsidR="00D61336" w:rsidRPr="0091651A" w:rsidRDefault="00D61336" w:rsidP="00D61336">
      <w:pPr>
        <w:widowControl/>
        <w:numPr>
          <w:ilvl w:val="0"/>
          <w:numId w:val="5"/>
        </w:numPr>
        <w:tabs>
          <w:tab w:val="left" w:pos="900"/>
        </w:tabs>
        <w:suppressAutoHyphens/>
        <w:autoSpaceDN w:val="0"/>
        <w:snapToGrid w:val="0"/>
        <w:ind w:left="482" w:hanging="482"/>
        <w:jc w:val="both"/>
        <w:textAlignment w:val="baseline"/>
        <w:rPr>
          <w:rFonts w:ascii="標楷體" w:eastAsia="標楷體" w:hAnsi="標楷體"/>
          <w:kern w:val="3"/>
        </w:rPr>
      </w:pPr>
      <w:r w:rsidRPr="0091651A">
        <w:rPr>
          <w:rFonts w:ascii="標楷體" w:eastAsia="標楷體" w:hAnsi="標楷體"/>
          <w:kern w:val="3"/>
        </w:rPr>
        <w:t>各項指標</w:t>
      </w:r>
      <w:r w:rsidRPr="0091651A">
        <w:rPr>
          <w:rFonts w:ascii="標楷體" w:eastAsia="標楷體" w:hAnsi="標楷體"/>
          <w:kern w:val="3"/>
          <w:u w:val="single"/>
        </w:rPr>
        <w:t>評估</w:t>
      </w:r>
      <w:r w:rsidRPr="0091651A">
        <w:rPr>
          <w:rFonts w:ascii="標楷體" w:eastAsia="標楷體" w:hAnsi="標楷體"/>
          <w:kern w:val="3"/>
        </w:rPr>
        <w:t>結果評分無法充分表達，可於備註欄位說明。</w:t>
      </w:r>
    </w:p>
    <w:p w:rsidR="00D61336" w:rsidRPr="0091651A" w:rsidRDefault="00D61336" w:rsidP="00D61336">
      <w:pPr>
        <w:widowControl/>
        <w:numPr>
          <w:ilvl w:val="0"/>
          <w:numId w:val="5"/>
        </w:numPr>
        <w:tabs>
          <w:tab w:val="left" w:pos="900"/>
        </w:tabs>
        <w:suppressAutoHyphens/>
        <w:autoSpaceDN w:val="0"/>
        <w:snapToGrid w:val="0"/>
        <w:ind w:left="482" w:hanging="482"/>
        <w:jc w:val="both"/>
        <w:textAlignment w:val="baseline"/>
        <w:rPr>
          <w:rFonts w:ascii="標楷體" w:eastAsia="標楷體" w:hAnsi="標楷體"/>
          <w:kern w:val="3"/>
        </w:rPr>
      </w:pPr>
      <w:r w:rsidRPr="0091651A">
        <w:rPr>
          <w:rFonts w:ascii="標楷體" w:eastAsia="標楷體" w:hAnsi="標楷體"/>
          <w:kern w:val="3"/>
        </w:rPr>
        <w:t>評估期間為受評年度自</w:t>
      </w:r>
      <w:r>
        <w:rPr>
          <w:rFonts w:ascii="標楷體" w:eastAsia="標楷體" w:hAnsi="標楷體" w:hint="eastAsia"/>
          <w:kern w:val="3"/>
        </w:rPr>
        <w:t>1</w:t>
      </w:r>
      <w:r w:rsidRPr="0091651A">
        <w:rPr>
          <w:rFonts w:ascii="標楷體" w:eastAsia="標楷體" w:hAnsi="標楷體"/>
          <w:kern w:val="3"/>
        </w:rPr>
        <w:t>月</w:t>
      </w:r>
      <w:r>
        <w:rPr>
          <w:rFonts w:ascii="標楷體" w:eastAsia="標楷體" w:hAnsi="標楷體" w:hint="eastAsia"/>
          <w:kern w:val="3"/>
        </w:rPr>
        <w:t>1</w:t>
      </w:r>
      <w:r w:rsidRPr="0091651A">
        <w:rPr>
          <w:rFonts w:ascii="標楷體" w:eastAsia="標楷體" w:hAnsi="標楷體"/>
          <w:kern w:val="3"/>
        </w:rPr>
        <w:t>日至</w:t>
      </w:r>
      <w:r>
        <w:rPr>
          <w:rFonts w:ascii="標楷體" w:eastAsia="標楷體" w:hAnsi="標楷體" w:hint="eastAsia"/>
          <w:kern w:val="3"/>
        </w:rPr>
        <w:t>12</w:t>
      </w:r>
      <w:r w:rsidRPr="0091651A">
        <w:rPr>
          <w:rFonts w:ascii="標楷體" w:eastAsia="標楷體" w:hAnsi="標楷體"/>
          <w:kern w:val="3"/>
        </w:rPr>
        <w:t>月</w:t>
      </w:r>
      <w:r>
        <w:rPr>
          <w:rFonts w:ascii="標楷體" w:eastAsia="標楷體" w:hAnsi="標楷體" w:hint="eastAsia"/>
          <w:kern w:val="3"/>
        </w:rPr>
        <w:t>31</w:t>
      </w:r>
      <w:r w:rsidRPr="0091651A">
        <w:rPr>
          <w:rFonts w:ascii="標楷體" w:eastAsia="標楷體" w:hAnsi="標楷體"/>
          <w:kern w:val="3"/>
        </w:rPr>
        <w:t>日止。</w:t>
      </w:r>
    </w:p>
    <w:p w:rsidR="00D61336" w:rsidRPr="0091651A" w:rsidRDefault="00D61336" w:rsidP="00D61336">
      <w:pPr>
        <w:widowControl/>
        <w:numPr>
          <w:ilvl w:val="0"/>
          <w:numId w:val="5"/>
        </w:numPr>
        <w:tabs>
          <w:tab w:val="left" w:pos="900"/>
        </w:tabs>
        <w:suppressAutoHyphens/>
        <w:autoSpaceDN w:val="0"/>
        <w:snapToGrid w:val="0"/>
        <w:ind w:left="482" w:hanging="482"/>
        <w:jc w:val="both"/>
        <w:textAlignment w:val="baseline"/>
        <w:rPr>
          <w:rFonts w:ascii="標楷體" w:eastAsia="標楷體" w:hAnsi="標楷體"/>
          <w:kern w:val="3"/>
        </w:rPr>
      </w:pPr>
      <w:r w:rsidRPr="0091651A">
        <w:rPr>
          <w:rFonts w:ascii="標楷體" w:eastAsia="標楷體" w:hAnsi="標楷體"/>
          <w:kern w:val="3"/>
        </w:rPr>
        <w:t>執行評估期間，應於受評年度之次年第一季前完成。</w:t>
      </w:r>
    </w:p>
    <w:p w:rsidR="00D61336" w:rsidRPr="0091651A" w:rsidRDefault="00D61336" w:rsidP="00D61336">
      <w:pPr>
        <w:widowControl/>
        <w:numPr>
          <w:ilvl w:val="0"/>
          <w:numId w:val="5"/>
        </w:numPr>
        <w:tabs>
          <w:tab w:val="left" w:pos="900"/>
        </w:tabs>
        <w:suppressAutoHyphens/>
        <w:autoSpaceDN w:val="0"/>
        <w:snapToGrid w:val="0"/>
        <w:ind w:left="482" w:hanging="482"/>
        <w:jc w:val="both"/>
        <w:textAlignment w:val="baseline"/>
        <w:rPr>
          <w:rFonts w:ascii="標楷體" w:eastAsia="標楷體" w:hAnsi="標楷體"/>
          <w:kern w:val="3"/>
        </w:rPr>
      </w:pPr>
      <w:r w:rsidRPr="0091651A">
        <w:rPr>
          <w:rFonts w:ascii="標楷體" w:eastAsia="標楷體" w:hAnsi="標楷體"/>
          <w:kern w:val="3"/>
          <w:u w:val="single"/>
        </w:rPr>
        <w:t>評估</w:t>
      </w:r>
      <w:r w:rsidRPr="0091651A">
        <w:rPr>
          <w:rFonts w:ascii="標楷體" w:eastAsia="標楷體" w:hAnsi="標楷體"/>
          <w:kern w:val="3"/>
        </w:rPr>
        <w:t>結果分為5個等級之方式呈現，公司亦可視情況，修改</w:t>
      </w:r>
      <w:r w:rsidRPr="0091651A">
        <w:rPr>
          <w:rFonts w:ascii="標楷體" w:eastAsia="標楷體" w:hAnsi="標楷體"/>
          <w:kern w:val="3"/>
          <w:u w:val="single"/>
        </w:rPr>
        <w:t>評估</w:t>
      </w:r>
      <w:r w:rsidRPr="0091651A">
        <w:rPr>
          <w:rFonts w:ascii="標楷體" w:eastAsia="標楷體" w:hAnsi="標楷體"/>
          <w:kern w:val="3"/>
        </w:rPr>
        <w:t>結果設計方式。</w:t>
      </w:r>
      <w:r w:rsidRPr="0091651A">
        <w:rPr>
          <w:rFonts w:ascii="標楷體" w:eastAsia="標楷體" w:hAnsi="標楷體"/>
          <w:kern w:val="3"/>
          <w:u w:val="single"/>
        </w:rPr>
        <w:t>評估</w:t>
      </w:r>
      <w:r w:rsidRPr="0091651A">
        <w:rPr>
          <w:rFonts w:ascii="標楷體" w:eastAsia="標楷體" w:hAnsi="標楷體"/>
          <w:kern w:val="3"/>
        </w:rPr>
        <w:t>等級原則說明如下：</w:t>
      </w:r>
    </w:p>
    <w:p w:rsidR="00D61336" w:rsidRDefault="00D61336" w:rsidP="00D61336">
      <w:pPr>
        <w:tabs>
          <w:tab w:val="left" w:pos="900"/>
        </w:tabs>
        <w:suppressAutoHyphens/>
        <w:autoSpaceDN w:val="0"/>
        <w:snapToGrid w:val="0"/>
        <w:ind w:left="480"/>
        <w:jc w:val="both"/>
        <w:textAlignment w:val="baseline"/>
        <w:rPr>
          <w:rFonts w:ascii="標楷體" w:eastAsia="標楷體" w:hAnsi="標楷體"/>
          <w:kern w:val="3"/>
        </w:rPr>
      </w:pPr>
      <w:r w:rsidRPr="0091651A">
        <w:rPr>
          <w:rFonts w:ascii="標楷體" w:eastAsia="標楷體" w:hAnsi="標楷體"/>
          <w:kern w:val="3"/>
        </w:rPr>
        <w:t>數字1：極差(非常不同意)；數字2：差(不同意)；數字3：中等(普通)；數字4：優(同意)；數字5：極優(非常同意)。</w:t>
      </w:r>
    </w:p>
    <w:p w:rsidR="00F60389" w:rsidRDefault="00F60389">
      <w:pPr>
        <w:widowControl/>
        <w:rPr>
          <w:rFonts w:ascii="標楷體" w:eastAsia="標楷體" w:hAnsi="標楷體"/>
        </w:rPr>
      </w:pPr>
      <w:r>
        <w:rPr>
          <w:rFonts w:ascii="標楷體" w:eastAsia="標楷體" w:hAnsi="標楷體"/>
        </w:rPr>
        <w:br w:type="page"/>
      </w:r>
    </w:p>
    <w:p w:rsidR="00F60389" w:rsidRDefault="00F60389" w:rsidP="001B0BFF">
      <w:pPr>
        <w:ind w:leftChars="59" w:left="718" w:hangingChars="240" w:hanging="576"/>
        <w:rPr>
          <w:rFonts w:ascii="標楷體" w:eastAsia="標楷體" w:hAnsi="標楷體"/>
        </w:rPr>
        <w:sectPr w:rsidR="00F60389">
          <w:pgSz w:w="11906" w:h="16838"/>
          <w:pgMar w:top="1440" w:right="1800" w:bottom="1440" w:left="1800" w:header="851" w:footer="992" w:gutter="0"/>
          <w:cols w:space="425"/>
          <w:docGrid w:type="lines" w:linePitch="360"/>
        </w:sectPr>
      </w:pPr>
    </w:p>
    <w:p w:rsidR="00547620" w:rsidRDefault="00547620" w:rsidP="00547620">
      <w:pPr>
        <w:ind w:leftChars="59" w:left="718" w:hangingChars="240" w:hanging="576"/>
        <w:jc w:val="center"/>
        <w:rPr>
          <w:rFonts w:ascii="標楷體" w:eastAsia="標楷體" w:hAnsi="標楷體"/>
          <w:szCs w:val="24"/>
        </w:rPr>
      </w:pPr>
      <w:r>
        <w:rPr>
          <w:rFonts w:ascii="標楷體" w:eastAsia="標楷體" w:hAnsi="標楷體" w:hint="eastAsia"/>
          <w:szCs w:val="24"/>
        </w:rPr>
        <w:lastRenderedPageBreak/>
        <w:t>高林</w:t>
      </w:r>
      <w:r w:rsidRPr="00547620">
        <w:rPr>
          <w:rFonts w:ascii="標楷體" w:eastAsia="標楷體" w:hAnsi="標楷體"/>
          <w:szCs w:val="24"/>
        </w:rPr>
        <w:t>股份有限公司</w:t>
      </w:r>
    </w:p>
    <w:p w:rsidR="00547620" w:rsidRDefault="00547620" w:rsidP="00547620">
      <w:pPr>
        <w:ind w:leftChars="59" w:left="718" w:hangingChars="240" w:hanging="576"/>
        <w:jc w:val="center"/>
        <w:rPr>
          <w:rFonts w:ascii="標楷體" w:eastAsia="標楷體" w:hAnsi="標楷體"/>
          <w:szCs w:val="24"/>
        </w:rPr>
      </w:pPr>
      <w:r w:rsidRPr="00547620">
        <w:rPr>
          <w:rFonts w:ascii="標楷體" w:eastAsia="標楷體" w:hAnsi="標楷體"/>
          <w:szCs w:val="24"/>
        </w:rPr>
        <w:t>董事成員(自我或同儕)績效評估自評問卷結果統計表</w:t>
      </w:r>
    </w:p>
    <w:p w:rsidR="005F657A" w:rsidRPr="005F657A" w:rsidRDefault="00547620" w:rsidP="001B0BFF">
      <w:pPr>
        <w:ind w:leftChars="59" w:left="622" w:hangingChars="240" w:hanging="480"/>
        <w:rPr>
          <w:rFonts w:ascii="標楷體" w:eastAsia="標楷體" w:hAnsi="標楷體"/>
          <w:sz w:val="20"/>
          <w:szCs w:val="20"/>
        </w:rPr>
      </w:pPr>
      <w:r w:rsidRPr="005F657A">
        <w:rPr>
          <w:rFonts w:ascii="標楷體" w:eastAsia="標楷體" w:hAnsi="標楷體" w:cs="Arial"/>
          <w:sz w:val="20"/>
          <w:szCs w:val="20"/>
        </w:rPr>
        <w:t>■</w:t>
      </w:r>
      <w:r w:rsidRPr="005F657A">
        <w:rPr>
          <w:rFonts w:ascii="標楷體" w:eastAsia="標楷體" w:hAnsi="標楷體"/>
          <w:sz w:val="20"/>
          <w:szCs w:val="20"/>
        </w:rPr>
        <w:t xml:space="preserve"> 受評估之單位及範圍：個別董事成員(共計7人)</w:t>
      </w:r>
      <w:r w:rsidR="003D5FA6">
        <w:rPr>
          <w:rFonts w:ascii="標楷體" w:eastAsia="標楷體" w:hAnsi="標楷體"/>
          <w:sz w:val="20"/>
          <w:szCs w:val="20"/>
        </w:rPr>
        <w:t xml:space="preserve"> </w:t>
      </w:r>
      <w:r w:rsidRPr="005F657A">
        <w:rPr>
          <w:rFonts w:ascii="標楷體" w:eastAsia="標楷體" w:hAnsi="標楷體"/>
          <w:sz w:val="20"/>
          <w:szCs w:val="20"/>
        </w:rPr>
        <w:t xml:space="preserve"> </w:t>
      </w:r>
      <w:r w:rsidRPr="005F657A">
        <w:rPr>
          <w:rFonts w:ascii="標楷體" w:eastAsia="標楷體" w:hAnsi="標楷體" w:cs="Arial"/>
          <w:sz w:val="20"/>
          <w:szCs w:val="20"/>
        </w:rPr>
        <w:t>■</w:t>
      </w:r>
      <w:r w:rsidRPr="005F657A">
        <w:rPr>
          <w:rFonts w:ascii="標楷體" w:eastAsia="標楷體" w:hAnsi="標楷體"/>
          <w:sz w:val="20"/>
          <w:szCs w:val="20"/>
        </w:rPr>
        <w:t xml:space="preserve"> 評估執行單位：董事會成員</w:t>
      </w:r>
      <w:r w:rsidR="003D5FA6">
        <w:rPr>
          <w:rFonts w:ascii="標楷體" w:eastAsia="標楷體" w:hAnsi="標楷體" w:hint="eastAsia"/>
          <w:sz w:val="20"/>
          <w:szCs w:val="20"/>
        </w:rPr>
        <w:t xml:space="preserve"> </w:t>
      </w:r>
      <w:r w:rsidR="003D5FA6">
        <w:rPr>
          <w:rFonts w:ascii="標楷體" w:eastAsia="標楷體" w:hAnsi="標楷體"/>
          <w:sz w:val="20"/>
          <w:szCs w:val="20"/>
        </w:rPr>
        <w:t xml:space="preserve"> </w:t>
      </w:r>
      <w:r w:rsidRPr="005F657A">
        <w:rPr>
          <w:rFonts w:ascii="標楷體" w:eastAsia="標楷體" w:hAnsi="標楷體"/>
          <w:sz w:val="20"/>
          <w:szCs w:val="20"/>
        </w:rPr>
        <w:t xml:space="preserve"> </w:t>
      </w:r>
      <w:r w:rsidRPr="005F657A">
        <w:rPr>
          <w:rFonts w:ascii="標楷體" w:eastAsia="標楷體" w:hAnsi="標楷體" w:cs="Arial"/>
          <w:sz w:val="20"/>
          <w:szCs w:val="20"/>
        </w:rPr>
        <w:t>■</w:t>
      </w:r>
      <w:r w:rsidRPr="005F657A">
        <w:rPr>
          <w:rFonts w:ascii="標楷體" w:eastAsia="標楷體" w:hAnsi="標楷體"/>
          <w:sz w:val="20"/>
          <w:szCs w:val="20"/>
        </w:rPr>
        <w:t xml:space="preserve"> 評估之方式：董事成員自評 </w:t>
      </w:r>
    </w:p>
    <w:p w:rsidR="005F657A" w:rsidRPr="005F657A" w:rsidRDefault="00547620" w:rsidP="001B0BFF">
      <w:pPr>
        <w:ind w:leftChars="59" w:left="622" w:hangingChars="240" w:hanging="480"/>
        <w:rPr>
          <w:rFonts w:ascii="標楷體" w:eastAsia="標楷體" w:hAnsi="標楷體"/>
          <w:sz w:val="20"/>
          <w:szCs w:val="20"/>
        </w:rPr>
      </w:pPr>
      <w:r w:rsidRPr="005F657A">
        <w:rPr>
          <w:rFonts w:ascii="標楷體" w:eastAsia="標楷體" w:hAnsi="標楷體" w:cs="Arial"/>
          <w:sz w:val="20"/>
          <w:szCs w:val="20"/>
        </w:rPr>
        <w:t>■</w:t>
      </w:r>
      <w:r w:rsidRPr="005F657A">
        <w:rPr>
          <w:rFonts w:ascii="標楷體" w:eastAsia="標楷體" w:hAnsi="標楷體"/>
          <w:sz w:val="20"/>
          <w:szCs w:val="20"/>
        </w:rPr>
        <w:t xml:space="preserve"> 評估期間：民國11</w:t>
      </w:r>
      <w:r w:rsidR="00F13295">
        <w:rPr>
          <w:rFonts w:ascii="標楷體" w:eastAsia="標楷體" w:hAnsi="標楷體"/>
          <w:sz w:val="20"/>
          <w:szCs w:val="20"/>
        </w:rPr>
        <w:t>3</w:t>
      </w:r>
      <w:r w:rsidRPr="005F657A">
        <w:rPr>
          <w:rFonts w:ascii="標楷體" w:eastAsia="標楷體" w:hAnsi="標楷體"/>
          <w:sz w:val="20"/>
          <w:szCs w:val="20"/>
        </w:rPr>
        <w:t>年01月1日至12月31日止</w:t>
      </w:r>
    </w:p>
    <w:p w:rsidR="005F657A" w:rsidRDefault="00547620" w:rsidP="001B0BFF">
      <w:pPr>
        <w:ind w:leftChars="59" w:left="622" w:hangingChars="240" w:hanging="480"/>
        <w:rPr>
          <w:rFonts w:ascii="標楷體" w:eastAsia="標楷體" w:hAnsi="標楷體"/>
          <w:sz w:val="20"/>
          <w:szCs w:val="20"/>
        </w:rPr>
      </w:pPr>
      <w:r w:rsidRPr="005F657A">
        <w:rPr>
          <w:rFonts w:ascii="標楷體" w:eastAsia="標楷體" w:hAnsi="標楷體"/>
          <w:sz w:val="20"/>
          <w:szCs w:val="20"/>
        </w:rPr>
        <w:t xml:space="preserve"> 評估等級說明：數字 1：極差(非常不同意)；數字 2：差(不同意)；數字 3：中等(普通)；數字 4：優(同意)；數字 5：極優(非常同意)。</w:t>
      </w:r>
    </w:p>
    <w:tbl>
      <w:tblPr>
        <w:tblStyle w:val="a4"/>
        <w:tblW w:w="13371" w:type="dxa"/>
        <w:jc w:val="center"/>
        <w:tblLook w:val="04A0" w:firstRow="1" w:lastRow="0" w:firstColumn="1" w:lastColumn="0" w:noHBand="0" w:noVBand="1"/>
      </w:tblPr>
      <w:tblGrid>
        <w:gridCol w:w="6077"/>
        <w:gridCol w:w="1021"/>
        <w:gridCol w:w="816"/>
        <w:gridCol w:w="893"/>
        <w:gridCol w:w="970"/>
        <w:gridCol w:w="906"/>
        <w:gridCol w:w="983"/>
        <w:gridCol w:w="851"/>
        <w:gridCol w:w="854"/>
      </w:tblGrid>
      <w:tr w:rsidR="00865756" w:rsidRPr="002F1437" w:rsidTr="00281D2A">
        <w:trPr>
          <w:tblHeader/>
          <w:jc w:val="center"/>
        </w:trPr>
        <w:tc>
          <w:tcPr>
            <w:tcW w:w="6077" w:type="dxa"/>
            <w:vAlign w:val="center"/>
          </w:tcPr>
          <w:p w:rsidR="005F657A" w:rsidRPr="002F1437" w:rsidRDefault="00281D2A" w:rsidP="00281D2A">
            <w:pPr>
              <w:spacing w:line="0" w:lineRule="atLeast"/>
              <w:jc w:val="center"/>
              <w:rPr>
                <w:rFonts w:ascii="標楷體" w:eastAsia="標楷體" w:hAnsi="標楷體"/>
                <w:sz w:val="20"/>
                <w:szCs w:val="20"/>
              </w:rPr>
            </w:pPr>
            <w:r>
              <w:rPr>
                <w:rFonts w:ascii="標楷體" w:eastAsia="標楷體" w:hAnsi="標楷體" w:hint="eastAsia"/>
                <w:sz w:val="20"/>
                <w:szCs w:val="20"/>
              </w:rPr>
              <w:t>項目</w:t>
            </w:r>
          </w:p>
        </w:tc>
        <w:tc>
          <w:tcPr>
            <w:tcW w:w="1021"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sz w:val="20"/>
                <w:szCs w:val="20"/>
              </w:rPr>
              <w:t>董事長</w:t>
            </w:r>
          </w:p>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林陳雅子</w:t>
            </w:r>
          </w:p>
        </w:tc>
        <w:tc>
          <w:tcPr>
            <w:tcW w:w="816"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董事</w:t>
            </w:r>
          </w:p>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林聖智</w:t>
            </w:r>
          </w:p>
        </w:tc>
        <w:tc>
          <w:tcPr>
            <w:tcW w:w="893"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董事</w:t>
            </w:r>
          </w:p>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林育貞</w:t>
            </w:r>
          </w:p>
        </w:tc>
        <w:tc>
          <w:tcPr>
            <w:tcW w:w="970"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獨董</w:t>
            </w:r>
          </w:p>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楊</w:t>
            </w:r>
            <w:r w:rsidR="00B63AF2" w:rsidRPr="002F1437">
              <w:rPr>
                <w:rFonts w:ascii="標楷體" w:eastAsia="標楷體" w:hAnsi="標楷體" w:hint="eastAsia"/>
                <w:sz w:val="20"/>
                <w:szCs w:val="20"/>
              </w:rPr>
              <w:t>智綸</w:t>
            </w:r>
          </w:p>
        </w:tc>
        <w:tc>
          <w:tcPr>
            <w:tcW w:w="906"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獨董</w:t>
            </w:r>
          </w:p>
          <w:p w:rsidR="005F657A" w:rsidRPr="002F1437" w:rsidRDefault="00B63AF2"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林昇聖</w:t>
            </w:r>
          </w:p>
        </w:tc>
        <w:tc>
          <w:tcPr>
            <w:tcW w:w="983"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獨董</w:t>
            </w:r>
          </w:p>
          <w:p w:rsidR="005F657A" w:rsidRPr="002F1437" w:rsidRDefault="00FE66F5"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黃莉婷</w:t>
            </w:r>
          </w:p>
        </w:tc>
        <w:tc>
          <w:tcPr>
            <w:tcW w:w="851" w:type="dxa"/>
          </w:tcPr>
          <w:p w:rsidR="005F657A" w:rsidRPr="002F1437" w:rsidRDefault="005F657A"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獨董</w:t>
            </w:r>
          </w:p>
          <w:p w:rsidR="005F657A" w:rsidRPr="002F1437" w:rsidRDefault="00FE66F5"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唐彥博</w:t>
            </w:r>
          </w:p>
        </w:tc>
        <w:tc>
          <w:tcPr>
            <w:tcW w:w="854" w:type="dxa"/>
            <w:vAlign w:val="center"/>
          </w:tcPr>
          <w:p w:rsidR="005F657A" w:rsidRPr="002F1437" w:rsidRDefault="00B63AF2" w:rsidP="00281D2A">
            <w:pPr>
              <w:spacing w:line="0" w:lineRule="atLeast"/>
              <w:jc w:val="center"/>
              <w:rPr>
                <w:rFonts w:ascii="標楷體" w:eastAsia="標楷體" w:hAnsi="標楷體"/>
                <w:sz w:val="20"/>
                <w:szCs w:val="20"/>
              </w:rPr>
            </w:pPr>
            <w:r w:rsidRPr="002F1437">
              <w:rPr>
                <w:rFonts w:ascii="標楷體" w:eastAsia="標楷體" w:hAnsi="標楷體" w:hint="eastAsia"/>
                <w:sz w:val="20"/>
                <w:szCs w:val="20"/>
              </w:rPr>
              <w:t>平均</w:t>
            </w:r>
          </w:p>
        </w:tc>
      </w:tr>
      <w:tr w:rsidR="00865756" w:rsidRPr="002F1437" w:rsidTr="00281D2A">
        <w:trPr>
          <w:trHeight w:val="384"/>
          <w:jc w:val="center"/>
        </w:trPr>
        <w:tc>
          <w:tcPr>
            <w:tcW w:w="6077" w:type="dxa"/>
          </w:tcPr>
          <w:p w:rsidR="00B63AF2" w:rsidRPr="002F1437" w:rsidRDefault="002F1437" w:rsidP="00281D2A">
            <w:pPr>
              <w:spacing w:line="0" w:lineRule="atLeast"/>
              <w:rPr>
                <w:rFonts w:ascii="標楷體" w:eastAsia="標楷體" w:hAnsi="標楷體"/>
                <w:sz w:val="20"/>
                <w:szCs w:val="20"/>
              </w:rPr>
            </w:pPr>
            <w:r>
              <w:rPr>
                <w:rFonts w:ascii="標楷體" w:eastAsia="標楷體" w:hAnsi="標楷體" w:hint="eastAsia"/>
                <w:sz w:val="20"/>
                <w:szCs w:val="20"/>
              </w:rPr>
              <w:t>A、</w:t>
            </w:r>
            <w:r w:rsidR="00B63AF2" w:rsidRPr="002F1437">
              <w:rPr>
                <w:rFonts w:ascii="標楷體" w:eastAsia="標楷體" w:hAnsi="標楷體"/>
                <w:sz w:val="20"/>
                <w:szCs w:val="20"/>
              </w:rPr>
              <w:t>公司目標與任務之掌握</w:t>
            </w:r>
          </w:p>
        </w:tc>
        <w:tc>
          <w:tcPr>
            <w:tcW w:w="1021" w:type="dxa"/>
          </w:tcPr>
          <w:p w:rsidR="005F657A" w:rsidRPr="002F1437" w:rsidRDefault="005F657A" w:rsidP="00281D2A">
            <w:pPr>
              <w:spacing w:line="0" w:lineRule="atLeast"/>
              <w:rPr>
                <w:rFonts w:ascii="標楷體" w:eastAsia="標楷體" w:hAnsi="標楷體"/>
                <w:sz w:val="20"/>
                <w:szCs w:val="20"/>
              </w:rPr>
            </w:pPr>
          </w:p>
        </w:tc>
        <w:tc>
          <w:tcPr>
            <w:tcW w:w="816" w:type="dxa"/>
          </w:tcPr>
          <w:p w:rsidR="005F657A" w:rsidRPr="002F1437" w:rsidRDefault="005F657A" w:rsidP="00281D2A">
            <w:pPr>
              <w:spacing w:line="0" w:lineRule="atLeast"/>
              <w:rPr>
                <w:rFonts w:ascii="標楷體" w:eastAsia="標楷體" w:hAnsi="標楷體"/>
                <w:sz w:val="20"/>
                <w:szCs w:val="20"/>
              </w:rPr>
            </w:pPr>
          </w:p>
        </w:tc>
        <w:tc>
          <w:tcPr>
            <w:tcW w:w="893" w:type="dxa"/>
          </w:tcPr>
          <w:p w:rsidR="005F657A" w:rsidRPr="002F1437" w:rsidRDefault="005F657A" w:rsidP="00281D2A">
            <w:pPr>
              <w:spacing w:line="0" w:lineRule="atLeast"/>
              <w:rPr>
                <w:rFonts w:ascii="標楷體" w:eastAsia="標楷體" w:hAnsi="標楷體"/>
                <w:sz w:val="20"/>
                <w:szCs w:val="20"/>
              </w:rPr>
            </w:pPr>
          </w:p>
        </w:tc>
        <w:tc>
          <w:tcPr>
            <w:tcW w:w="970" w:type="dxa"/>
          </w:tcPr>
          <w:p w:rsidR="005F657A" w:rsidRPr="002F1437" w:rsidRDefault="005F657A" w:rsidP="00281D2A">
            <w:pPr>
              <w:spacing w:line="0" w:lineRule="atLeast"/>
              <w:rPr>
                <w:rFonts w:ascii="標楷體" w:eastAsia="標楷體" w:hAnsi="標楷體"/>
                <w:sz w:val="20"/>
                <w:szCs w:val="20"/>
              </w:rPr>
            </w:pPr>
          </w:p>
        </w:tc>
        <w:tc>
          <w:tcPr>
            <w:tcW w:w="906" w:type="dxa"/>
          </w:tcPr>
          <w:p w:rsidR="005F657A" w:rsidRPr="002F1437" w:rsidRDefault="005F657A" w:rsidP="00281D2A">
            <w:pPr>
              <w:spacing w:line="0" w:lineRule="atLeast"/>
              <w:rPr>
                <w:rFonts w:ascii="標楷體" w:eastAsia="標楷體" w:hAnsi="標楷體"/>
                <w:sz w:val="20"/>
                <w:szCs w:val="20"/>
              </w:rPr>
            </w:pPr>
          </w:p>
        </w:tc>
        <w:tc>
          <w:tcPr>
            <w:tcW w:w="983" w:type="dxa"/>
          </w:tcPr>
          <w:p w:rsidR="005F657A" w:rsidRPr="002F1437" w:rsidRDefault="005F657A" w:rsidP="00281D2A">
            <w:pPr>
              <w:spacing w:line="0" w:lineRule="atLeast"/>
              <w:rPr>
                <w:rFonts w:ascii="標楷體" w:eastAsia="標楷體" w:hAnsi="標楷體"/>
                <w:sz w:val="20"/>
                <w:szCs w:val="20"/>
              </w:rPr>
            </w:pPr>
          </w:p>
        </w:tc>
        <w:tc>
          <w:tcPr>
            <w:tcW w:w="851" w:type="dxa"/>
          </w:tcPr>
          <w:p w:rsidR="005F657A" w:rsidRPr="002F1437" w:rsidRDefault="005F657A" w:rsidP="00281D2A">
            <w:pPr>
              <w:spacing w:line="0" w:lineRule="atLeast"/>
              <w:rPr>
                <w:rFonts w:ascii="標楷體" w:eastAsia="標楷體" w:hAnsi="標楷體"/>
                <w:sz w:val="20"/>
                <w:szCs w:val="20"/>
              </w:rPr>
            </w:pPr>
          </w:p>
        </w:tc>
        <w:tc>
          <w:tcPr>
            <w:tcW w:w="854" w:type="dxa"/>
          </w:tcPr>
          <w:p w:rsidR="005F657A" w:rsidRPr="002F1437" w:rsidRDefault="005F657A" w:rsidP="00281D2A">
            <w:pPr>
              <w:spacing w:line="0" w:lineRule="atLeast"/>
              <w:rPr>
                <w:rFonts w:ascii="標楷體" w:eastAsia="標楷體" w:hAnsi="標楷體"/>
                <w:sz w:val="20"/>
                <w:szCs w:val="20"/>
              </w:rPr>
            </w:pPr>
          </w:p>
        </w:tc>
      </w:tr>
      <w:tr w:rsidR="00865756" w:rsidRPr="002F1437" w:rsidTr="0002006B">
        <w:trPr>
          <w:trHeight w:val="522"/>
          <w:jc w:val="center"/>
        </w:trPr>
        <w:tc>
          <w:tcPr>
            <w:tcW w:w="6077" w:type="dxa"/>
          </w:tcPr>
          <w:p w:rsidR="00143035" w:rsidRPr="00900640" w:rsidRDefault="00143035" w:rsidP="00143035">
            <w:pPr>
              <w:spacing w:line="0" w:lineRule="atLeast"/>
              <w:ind w:leftChars="100" w:left="440" w:hangingChars="100" w:hanging="200"/>
              <w:rPr>
                <w:rFonts w:ascii="標楷體" w:eastAsia="標楷體" w:hAnsi="標楷體"/>
                <w:sz w:val="20"/>
                <w:szCs w:val="20"/>
              </w:rPr>
            </w:pPr>
            <w:r w:rsidRPr="00900640">
              <w:rPr>
                <w:rFonts w:ascii="標楷體" w:eastAsia="標楷體" w:hAnsi="標楷體"/>
                <w:sz w:val="20"/>
                <w:szCs w:val="20"/>
              </w:rPr>
              <w:t>1.董事確實了解公司的核心價值觀(如紀律、使命、榮譽、願景等理念)</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30" w:firstLine="260"/>
              <w:rPr>
                <w:rFonts w:ascii="標楷體" w:eastAsia="標楷體" w:hAnsi="標楷體"/>
                <w:sz w:val="20"/>
                <w:szCs w:val="20"/>
              </w:rPr>
            </w:pPr>
            <w:r w:rsidRPr="002F1437">
              <w:rPr>
                <w:rFonts w:ascii="標楷體" w:eastAsia="標楷體" w:hAnsi="標楷體"/>
                <w:sz w:val="20"/>
                <w:szCs w:val="20"/>
              </w:rPr>
              <w:t>2.董事對於董事會設定之公司所有策略性目標有明確的了解</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30" w:firstLine="260"/>
              <w:rPr>
                <w:rFonts w:ascii="標楷體" w:eastAsia="標楷體" w:hAnsi="標楷體"/>
                <w:sz w:val="20"/>
                <w:szCs w:val="20"/>
              </w:rPr>
            </w:pPr>
            <w:r w:rsidRPr="002F1437">
              <w:rPr>
                <w:rFonts w:ascii="標楷體" w:eastAsia="標楷體" w:hAnsi="標楷體"/>
                <w:sz w:val="20"/>
                <w:szCs w:val="20"/>
              </w:rPr>
              <w:t>3.事明確了解公司所處產業之特性及風險</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rPr>
                <w:rFonts w:ascii="標楷體" w:eastAsia="標楷體" w:hAnsi="標楷體"/>
                <w:sz w:val="20"/>
                <w:szCs w:val="20"/>
              </w:rPr>
            </w:pPr>
            <w:r w:rsidRPr="002F1437">
              <w:rPr>
                <w:rFonts w:ascii="標楷體" w:eastAsia="標楷體" w:hAnsi="標楷體"/>
                <w:sz w:val="20"/>
                <w:szCs w:val="20"/>
              </w:rPr>
              <w:t>B</w:t>
            </w:r>
            <w:r>
              <w:rPr>
                <w:rFonts w:ascii="標楷體" w:eastAsia="標楷體" w:hAnsi="標楷體" w:hint="eastAsia"/>
                <w:sz w:val="20"/>
                <w:szCs w:val="20"/>
              </w:rPr>
              <w:t>、</w:t>
            </w:r>
            <w:r w:rsidRPr="002F1437">
              <w:rPr>
                <w:rFonts w:ascii="標楷體" w:eastAsia="標楷體" w:hAnsi="標楷體"/>
                <w:sz w:val="20"/>
                <w:szCs w:val="20"/>
              </w:rPr>
              <w:t>董事職責認知</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4.董事已充分了解董事的法定義務</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5.新任董事已了解其職責及熟悉公司運作及環境</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439" w:hangingChars="61" w:hanging="122"/>
              <w:rPr>
                <w:rFonts w:ascii="標楷體" w:eastAsia="標楷體" w:hAnsi="標楷體"/>
                <w:sz w:val="20"/>
                <w:szCs w:val="20"/>
              </w:rPr>
            </w:pPr>
            <w:r w:rsidRPr="002F1437">
              <w:rPr>
                <w:rFonts w:ascii="標楷體" w:eastAsia="標楷體" w:hAnsi="標楷體"/>
                <w:sz w:val="20"/>
                <w:szCs w:val="20"/>
              </w:rPr>
              <w:t>6.董事對於執行董事職務時所獲取的公司內部相關資訊，確實 遵守保密義務</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rPr>
                <w:rFonts w:ascii="標楷體" w:eastAsia="標楷體" w:hAnsi="標楷體"/>
                <w:sz w:val="20"/>
                <w:szCs w:val="20"/>
              </w:rPr>
            </w:pPr>
            <w:r w:rsidRPr="002F1437">
              <w:rPr>
                <w:rFonts w:ascii="標楷體" w:eastAsia="標楷體" w:hAnsi="標楷體"/>
                <w:sz w:val="20"/>
                <w:szCs w:val="20"/>
              </w:rPr>
              <w:t>C、公司營運之參與程度</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p>
        </w:tc>
      </w:tr>
      <w:tr w:rsidR="00865756" w:rsidRPr="002F1437" w:rsidTr="0002006B">
        <w:trPr>
          <w:jc w:val="center"/>
        </w:trPr>
        <w:tc>
          <w:tcPr>
            <w:tcW w:w="6077" w:type="dxa"/>
          </w:tcPr>
          <w:p w:rsidR="00143035" w:rsidRPr="00902388" w:rsidRDefault="00143035" w:rsidP="00143035">
            <w:pPr>
              <w:spacing w:line="0" w:lineRule="atLeast"/>
              <w:ind w:leftChars="132" w:left="439" w:hangingChars="61" w:hanging="122"/>
              <w:rPr>
                <w:rFonts w:ascii="標楷體" w:eastAsia="標楷體" w:hAnsi="標楷體"/>
                <w:sz w:val="20"/>
                <w:szCs w:val="20"/>
              </w:rPr>
            </w:pPr>
            <w:r w:rsidRPr="00902388">
              <w:rPr>
                <w:rFonts w:ascii="標楷體" w:eastAsia="標楷體" w:hAnsi="標楷體"/>
                <w:sz w:val="20"/>
                <w:szCs w:val="20"/>
              </w:rPr>
              <w:t>7.董事實際出席董事會情形（不含委託出席） (例如：出席率達80%者為3中等)</w:t>
            </w:r>
          </w:p>
        </w:tc>
        <w:tc>
          <w:tcPr>
            <w:tcW w:w="1021" w:type="dxa"/>
            <w:vAlign w:val="center"/>
          </w:tcPr>
          <w:p w:rsidR="00143035" w:rsidRPr="00902388" w:rsidRDefault="00143035" w:rsidP="00143035">
            <w:pPr>
              <w:spacing w:line="0" w:lineRule="atLeast"/>
              <w:jc w:val="center"/>
              <w:rPr>
                <w:rFonts w:ascii="標楷體" w:eastAsia="標楷體" w:hAnsi="標楷體"/>
                <w:sz w:val="20"/>
                <w:szCs w:val="20"/>
              </w:rPr>
            </w:pPr>
            <w:r w:rsidRPr="00902388">
              <w:rPr>
                <w:rFonts w:ascii="標楷體" w:eastAsia="標楷體" w:hAnsi="標楷體" w:hint="eastAsia"/>
                <w:sz w:val="20"/>
                <w:szCs w:val="20"/>
              </w:rPr>
              <w:t>5</w:t>
            </w:r>
          </w:p>
        </w:tc>
        <w:tc>
          <w:tcPr>
            <w:tcW w:w="816" w:type="dxa"/>
            <w:vAlign w:val="center"/>
          </w:tcPr>
          <w:p w:rsidR="00143035" w:rsidRPr="00902388" w:rsidRDefault="00274895" w:rsidP="00143035">
            <w:pPr>
              <w:spacing w:line="0" w:lineRule="atLeast"/>
              <w:jc w:val="center"/>
              <w:rPr>
                <w:rFonts w:ascii="標楷體" w:eastAsia="標楷體" w:hAnsi="標楷體"/>
                <w:sz w:val="20"/>
                <w:szCs w:val="20"/>
              </w:rPr>
            </w:pPr>
            <w:r>
              <w:rPr>
                <w:rFonts w:ascii="標楷體" w:eastAsia="標楷體" w:hAnsi="標楷體"/>
                <w:sz w:val="20"/>
                <w:szCs w:val="20"/>
              </w:rPr>
              <w:t>2</w:t>
            </w:r>
          </w:p>
        </w:tc>
        <w:tc>
          <w:tcPr>
            <w:tcW w:w="893" w:type="dxa"/>
            <w:vAlign w:val="center"/>
          </w:tcPr>
          <w:p w:rsidR="00143035" w:rsidRPr="00902388" w:rsidRDefault="00143035" w:rsidP="00143035">
            <w:pPr>
              <w:spacing w:line="0" w:lineRule="atLeast"/>
              <w:jc w:val="center"/>
              <w:rPr>
                <w:rFonts w:ascii="標楷體" w:eastAsia="標楷體" w:hAnsi="標楷體"/>
                <w:sz w:val="20"/>
                <w:szCs w:val="20"/>
              </w:rPr>
            </w:pPr>
            <w:r w:rsidRPr="00902388">
              <w:rPr>
                <w:rFonts w:ascii="標楷體" w:eastAsia="標楷體" w:hAnsi="標楷體" w:hint="eastAsia"/>
                <w:sz w:val="20"/>
                <w:szCs w:val="20"/>
              </w:rPr>
              <w:t>5</w:t>
            </w:r>
          </w:p>
        </w:tc>
        <w:tc>
          <w:tcPr>
            <w:tcW w:w="970" w:type="dxa"/>
            <w:vAlign w:val="center"/>
          </w:tcPr>
          <w:p w:rsidR="00143035" w:rsidRPr="00902388" w:rsidRDefault="00143035" w:rsidP="00143035">
            <w:pPr>
              <w:spacing w:line="0" w:lineRule="atLeast"/>
              <w:jc w:val="center"/>
              <w:rPr>
                <w:rFonts w:ascii="標楷體" w:eastAsia="標楷體" w:hAnsi="標楷體"/>
                <w:sz w:val="20"/>
                <w:szCs w:val="20"/>
              </w:rPr>
            </w:pPr>
            <w:r w:rsidRPr="00902388">
              <w:rPr>
                <w:rFonts w:ascii="標楷體" w:eastAsia="標楷體" w:hAnsi="標楷體" w:hint="eastAsia"/>
                <w:sz w:val="20"/>
                <w:szCs w:val="20"/>
              </w:rPr>
              <w:t>5</w:t>
            </w:r>
          </w:p>
        </w:tc>
        <w:tc>
          <w:tcPr>
            <w:tcW w:w="906" w:type="dxa"/>
            <w:vAlign w:val="center"/>
          </w:tcPr>
          <w:p w:rsidR="00143035" w:rsidRPr="00902388" w:rsidRDefault="00143035" w:rsidP="00143035">
            <w:pPr>
              <w:spacing w:line="0" w:lineRule="atLeast"/>
              <w:jc w:val="center"/>
              <w:rPr>
                <w:rFonts w:ascii="標楷體" w:eastAsia="標楷體" w:hAnsi="標楷體"/>
                <w:sz w:val="20"/>
                <w:szCs w:val="20"/>
              </w:rPr>
            </w:pPr>
            <w:r w:rsidRPr="00902388">
              <w:rPr>
                <w:rFonts w:ascii="標楷體" w:eastAsia="標楷體" w:hAnsi="標楷體" w:hint="eastAsia"/>
                <w:sz w:val="20"/>
                <w:szCs w:val="20"/>
              </w:rPr>
              <w:t>5</w:t>
            </w:r>
          </w:p>
        </w:tc>
        <w:tc>
          <w:tcPr>
            <w:tcW w:w="983" w:type="dxa"/>
            <w:vAlign w:val="center"/>
          </w:tcPr>
          <w:p w:rsidR="00143035" w:rsidRPr="00902388" w:rsidRDefault="00143035" w:rsidP="00143035">
            <w:pPr>
              <w:spacing w:line="0" w:lineRule="atLeast"/>
              <w:jc w:val="center"/>
              <w:rPr>
                <w:rFonts w:ascii="標楷體" w:eastAsia="標楷體" w:hAnsi="標楷體"/>
                <w:sz w:val="20"/>
                <w:szCs w:val="20"/>
              </w:rPr>
            </w:pPr>
            <w:r w:rsidRPr="00902388">
              <w:rPr>
                <w:rFonts w:ascii="標楷體" w:eastAsia="標楷體" w:hAnsi="標楷體" w:hint="eastAsia"/>
                <w:sz w:val="20"/>
                <w:szCs w:val="20"/>
              </w:rPr>
              <w:t>5</w:t>
            </w:r>
          </w:p>
        </w:tc>
        <w:tc>
          <w:tcPr>
            <w:tcW w:w="851" w:type="dxa"/>
            <w:vAlign w:val="center"/>
          </w:tcPr>
          <w:p w:rsidR="00143035" w:rsidRPr="00902388" w:rsidRDefault="00143035" w:rsidP="00143035">
            <w:pPr>
              <w:spacing w:line="0" w:lineRule="atLeast"/>
              <w:jc w:val="center"/>
              <w:rPr>
                <w:rFonts w:ascii="標楷體" w:eastAsia="標楷體" w:hAnsi="標楷體"/>
                <w:sz w:val="20"/>
                <w:szCs w:val="20"/>
              </w:rPr>
            </w:pPr>
            <w:r w:rsidRPr="00902388">
              <w:rPr>
                <w:rFonts w:ascii="標楷體" w:eastAsia="標楷體" w:hAnsi="標楷體" w:hint="eastAsia"/>
                <w:sz w:val="20"/>
                <w:szCs w:val="20"/>
              </w:rPr>
              <w:t>5</w:t>
            </w:r>
          </w:p>
        </w:tc>
        <w:tc>
          <w:tcPr>
            <w:tcW w:w="854" w:type="dxa"/>
            <w:vAlign w:val="center"/>
          </w:tcPr>
          <w:p w:rsidR="00143035" w:rsidRPr="00902388" w:rsidRDefault="00E80599" w:rsidP="00274895">
            <w:pPr>
              <w:spacing w:line="0" w:lineRule="atLeast"/>
              <w:jc w:val="center"/>
              <w:rPr>
                <w:rFonts w:ascii="標楷體" w:eastAsia="標楷體" w:hAnsi="標楷體"/>
                <w:sz w:val="20"/>
                <w:szCs w:val="20"/>
              </w:rPr>
            </w:pPr>
            <w:r w:rsidRPr="00902388">
              <w:rPr>
                <w:rFonts w:ascii="標楷體" w:eastAsia="標楷體" w:hAnsi="標楷體"/>
                <w:sz w:val="20"/>
                <w:szCs w:val="20"/>
              </w:rPr>
              <w:t>4.</w:t>
            </w:r>
            <w:r w:rsidR="00274895">
              <w:rPr>
                <w:rFonts w:ascii="標楷體" w:eastAsia="標楷體" w:hAnsi="標楷體"/>
                <w:sz w:val="20"/>
                <w:szCs w:val="20"/>
              </w:rPr>
              <w:t>57</w:t>
            </w:r>
          </w:p>
        </w:tc>
      </w:tr>
      <w:tr w:rsidR="00865756" w:rsidRPr="002F1437" w:rsidTr="0002006B">
        <w:trPr>
          <w:jc w:val="center"/>
        </w:trPr>
        <w:tc>
          <w:tcPr>
            <w:tcW w:w="6077" w:type="dxa"/>
          </w:tcPr>
          <w:p w:rsidR="00143035" w:rsidRPr="001303D9" w:rsidRDefault="00143035" w:rsidP="00143035">
            <w:pPr>
              <w:spacing w:line="0" w:lineRule="atLeast"/>
              <w:ind w:leftChars="132" w:left="439" w:hangingChars="61" w:hanging="122"/>
              <w:rPr>
                <w:rFonts w:ascii="標楷體" w:eastAsia="標楷體" w:hAnsi="標楷體"/>
                <w:sz w:val="20"/>
                <w:szCs w:val="20"/>
              </w:rPr>
            </w:pPr>
            <w:r w:rsidRPr="001303D9">
              <w:rPr>
                <w:rFonts w:ascii="標楷體" w:eastAsia="標楷體" w:hAnsi="標楷體"/>
                <w:sz w:val="20"/>
                <w:szCs w:val="20"/>
              </w:rPr>
              <w:t>8.</w:t>
            </w:r>
            <w:r w:rsidRPr="001303D9">
              <w:rPr>
                <w:rFonts w:ascii="標楷體" w:eastAsia="標楷體" w:hAnsi="標楷體"/>
                <w:color w:val="000000"/>
                <w:kern w:val="3"/>
                <w:sz w:val="20"/>
                <w:szCs w:val="20"/>
              </w:rPr>
              <w:t>董事於董事會前已閱讀及瞭解會議資料，以利董事會議時能夠充分履行其職責</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9.董事投入於董事會相關事務之時間足夠</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639" w:hangingChars="161" w:hanging="322"/>
              <w:rPr>
                <w:rFonts w:ascii="標楷體" w:eastAsia="標楷體" w:hAnsi="標楷體"/>
                <w:sz w:val="20"/>
                <w:szCs w:val="20"/>
              </w:rPr>
            </w:pPr>
            <w:r w:rsidRPr="002F1437">
              <w:rPr>
                <w:rFonts w:ascii="標楷體" w:eastAsia="標楷體" w:hAnsi="標楷體"/>
                <w:sz w:val="20"/>
                <w:szCs w:val="20"/>
              </w:rPr>
              <w:t>10.</w:t>
            </w:r>
            <w:r w:rsidRPr="00F62193">
              <w:rPr>
                <w:rFonts w:ascii="標楷體" w:eastAsia="標楷體" w:hAnsi="標楷體"/>
                <w:color w:val="000000"/>
                <w:kern w:val="3"/>
                <w:sz w:val="20"/>
                <w:szCs w:val="20"/>
              </w:rPr>
              <w:t>董事在董事會上做出有效的貢獻，例如對於議案提出具體建議等</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639" w:hangingChars="161" w:hanging="322"/>
              <w:rPr>
                <w:rFonts w:ascii="標楷體" w:eastAsia="標楷體" w:hAnsi="標楷體"/>
                <w:sz w:val="20"/>
                <w:szCs w:val="20"/>
              </w:rPr>
            </w:pPr>
            <w:r w:rsidRPr="002F1437">
              <w:rPr>
                <w:rFonts w:ascii="標楷體" w:eastAsia="標楷體" w:hAnsi="標楷體"/>
                <w:sz w:val="20"/>
                <w:szCs w:val="20"/>
              </w:rPr>
              <w:t>11.</w:t>
            </w:r>
            <w:r w:rsidRPr="00F62193">
              <w:rPr>
                <w:rFonts w:ascii="標楷體" w:eastAsia="標楷體" w:hAnsi="標楷體"/>
                <w:color w:val="000000"/>
                <w:kern w:val="3"/>
                <w:sz w:val="20"/>
                <w:szCs w:val="20"/>
              </w:rPr>
              <w:t>董事收受會議紀錄時，詳細閱讀紀錄內容，並確認其已適當地記錄討論內容及個人或集體的保留意見或關切</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639" w:hangingChars="161" w:hanging="322"/>
              <w:rPr>
                <w:rFonts w:ascii="標楷體" w:eastAsia="標楷體" w:hAnsi="標楷體"/>
                <w:sz w:val="20"/>
                <w:szCs w:val="20"/>
              </w:rPr>
            </w:pPr>
            <w:r w:rsidRPr="002F1437">
              <w:rPr>
                <w:rFonts w:ascii="標楷體" w:eastAsia="標楷體" w:hAnsi="標楷體"/>
                <w:sz w:val="20"/>
                <w:szCs w:val="20"/>
              </w:rPr>
              <w:t>12.董事對公司、公司經營團隊及公司所屬產業有清楚瞭解，以進行專業且適當之判斷</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639" w:hangingChars="161" w:hanging="322"/>
              <w:rPr>
                <w:rFonts w:ascii="標楷體" w:eastAsia="標楷體" w:hAnsi="標楷體"/>
                <w:sz w:val="20"/>
                <w:szCs w:val="20"/>
              </w:rPr>
            </w:pPr>
            <w:r w:rsidRPr="002F1437">
              <w:rPr>
                <w:rFonts w:ascii="標楷體" w:eastAsia="標楷體" w:hAnsi="標楷體"/>
                <w:sz w:val="20"/>
                <w:szCs w:val="20"/>
              </w:rPr>
              <w:t>13.董事已確實評估、監督公司存在或潛在之各種風險，且對內控制度之執行與追蹤情形予以討論</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FC3909" w:rsidRDefault="00143035" w:rsidP="00143035">
            <w:pPr>
              <w:spacing w:line="0" w:lineRule="atLeast"/>
              <w:ind w:firstLineChars="159" w:firstLine="318"/>
              <w:rPr>
                <w:rFonts w:ascii="標楷體" w:eastAsia="標楷體" w:hAnsi="標楷體"/>
                <w:sz w:val="20"/>
                <w:szCs w:val="20"/>
              </w:rPr>
            </w:pPr>
            <w:r w:rsidRPr="00FC3909">
              <w:rPr>
                <w:rFonts w:ascii="標楷體" w:eastAsia="標楷體" w:hAnsi="標楷體"/>
                <w:sz w:val="20"/>
                <w:szCs w:val="20"/>
              </w:rPr>
              <w:lastRenderedPageBreak/>
              <w:t>14.董事未兼任多家公司的董監事職務</w:t>
            </w:r>
          </w:p>
        </w:tc>
        <w:tc>
          <w:tcPr>
            <w:tcW w:w="1021" w:type="dxa"/>
            <w:vAlign w:val="center"/>
          </w:tcPr>
          <w:p w:rsidR="00143035" w:rsidRPr="00FC3909" w:rsidRDefault="00981D4F" w:rsidP="00143035">
            <w:pPr>
              <w:spacing w:line="0" w:lineRule="atLeast"/>
              <w:jc w:val="center"/>
              <w:rPr>
                <w:rFonts w:ascii="標楷體" w:eastAsia="標楷體" w:hAnsi="標楷體"/>
                <w:sz w:val="20"/>
                <w:szCs w:val="20"/>
              </w:rPr>
            </w:pPr>
            <w:r>
              <w:rPr>
                <w:rFonts w:ascii="標楷體" w:eastAsia="標楷體" w:hAnsi="標楷體"/>
                <w:sz w:val="20"/>
                <w:szCs w:val="20"/>
              </w:rPr>
              <w:t>5</w:t>
            </w:r>
          </w:p>
        </w:tc>
        <w:tc>
          <w:tcPr>
            <w:tcW w:w="816" w:type="dxa"/>
            <w:vAlign w:val="center"/>
          </w:tcPr>
          <w:p w:rsidR="00143035" w:rsidRPr="00FC3909" w:rsidRDefault="00981D4F" w:rsidP="00143035">
            <w:pPr>
              <w:spacing w:line="0" w:lineRule="atLeast"/>
              <w:jc w:val="center"/>
              <w:rPr>
                <w:rFonts w:ascii="標楷體" w:eastAsia="標楷體" w:hAnsi="標楷體"/>
                <w:sz w:val="20"/>
                <w:szCs w:val="20"/>
              </w:rPr>
            </w:pPr>
            <w:r>
              <w:rPr>
                <w:rFonts w:ascii="標楷體" w:eastAsia="標楷體" w:hAnsi="標楷體"/>
                <w:sz w:val="20"/>
                <w:szCs w:val="20"/>
              </w:rPr>
              <w:t>5</w:t>
            </w:r>
          </w:p>
        </w:tc>
        <w:tc>
          <w:tcPr>
            <w:tcW w:w="893" w:type="dxa"/>
            <w:vAlign w:val="center"/>
          </w:tcPr>
          <w:p w:rsidR="00143035" w:rsidRPr="00FC3909" w:rsidRDefault="00981D4F" w:rsidP="00143035">
            <w:pPr>
              <w:spacing w:line="0" w:lineRule="atLeast"/>
              <w:jc w:val="center"/>
              <w:rPr>
                <w:rFonts w:ascii="標楷體" w:eastAsia="標楷體" w:hAnsi="標楷體"/>
                <w:sz w:val="20"/>
                <w:szCs w:val="20"/>
              </w:rPr>
            </w:pPr>
            <w:r>
              <w:rPr>
                <w:rFonts w:ascii="標楷體" w:eastAsia="標楷體" w:hAnsi="標楷體"/>
                <w:sz w:val="20"/>
                <w:szCs w:val="20"/>
              </w:rPr>
              <w:t>5</w:t>
            </w:r>
          </w:p>
        </w:tc>
        <w:tc>
          <w:tcPr>
            <w:tcW w:w="970" w:type="dxa"/>
            <w:vAlign w:val="center"/>
          </w:tcPr>
          <w:p w:rsidR="00143035" w:rsidRPr="00FC3909" w:rsidRDefault="00143035" w:rsidP="00143035">
            <w:pPr>
              <w:spacing w:line="0" w:lineRule="atLeast"/>
              <w:jc w:val="center"/>
              <w:rPr>
                <w:rFonts w:ascii="標楷體" w:eastAsia="標楷體" w:hAnsi="標楷體"/>
                <w:sz w:val="20"/>
                <w:szCs w:val="20"/>
              </w:rPr>
            </w:pPr>
            <w:r w:rsidRPr="00FC3909">
              <w:rPr>
                <w:rFonts w:ascii="標楷體" w:eastAsia="標楷體" w:hAnsi="標楷體" w:hint="eastAsia"/>
                <w:sz w:val="20"/>
                <w:szCs w:val="20"/>
              </w:rPr>
              <w:t>5</w:t>
            </w:r>
          </w:p>
        </w:tc>
        <w:tc>
          <w:tcPr>
            <w:tcW w:w="906" w:type="dxa"/>
            <w:vAlign w:val="center"/>
          </w:tcPr>
          <w:p w:rsidR="00143035" w:rsidRPr="00FC3909" w:rsidRDefault="00721E64" w:rsidP="00143035">
            <w:pPr>
              <w:spacing w:line="0" w:lineRule="atLeast"/>
              <w:jc w:val="center"/>
              <w:rPr>
                <w:rFonts w:ascii="標楷體" w:eastAsia="標楷體" w:hAnsi="標楷體"/>
                <w:sz w:val="20"/>
                <w:szCs w:val="20"/>
              </w:rPr>
            </w:pPr>
            <w:r w:rsidRPr="00FC3909">
              <w:rPr>
                <w:rFonts w:ascii="標楷體" w:eastAsia="標楷體" w:hAnsi="標楷體"/>
                <w:sz w:val="20"/>
                <w:szCs w:val="20"/>
              </w:rPr>
              <w:t>3</w:t>
            </w:r>
          </w:p>
        </w:tc>
        <w:tc>
          <w:tcPr>
            <w:tcW w:w="983" w:type="dxa"/>
            <w:vAlign w:val="center"/>
          </w:tcPr>
          <w:p w:rsidR="00143035" w:rsidRPr="00FC3909" w:rsidRDefault="00143035" w:rsidP="00143035">
            <w:pPr>
              <w:spacing w:line="0" w:lineRule="atLeast"/>
              <w:jc w:val="center"/>
              <w:rPr>
                <w:rFonts w:ascii="標楷體" w:eastAsia="標楷體" w:hAnsi="標楷體"/>
                <w:sz w:val="20"/>
                <w:szCs w:val="20"/>
              </w:rPr>
            </w:pPr>
            <w:r w:rsidRPr="00FC3909">
              <w:rPr>
                <w:rFonts w:ascii="標楷體" w:eastAsia="標楷體" w:hAnsi="標楷體" w:hint="eastAsia"/>
                <w:sz w:val="20"/>
                <w:szCs w:val="20"/>
              </w:rPr>
              <w:t>5</w:t>
            </w:r>
          </w:p>
        </w:tc>
        <w:tc>
          <w:tcPr>
            <w:tcW w:w="851" w:type="dxa"/>
            <w:vAlign w:val="center"/>
          </w:tcPr>
          <w:p w:rsidR="00143035" w:rsidRPr="00FC3909" w:rsidRDefault="00143035" w:rsidP="00143035">
            <w:pPr>
              <w:spacing w:line="0" w:lineRule="atLeast"/>
              <w:jc w:val="center"/>
              <w:rPr>
                <w:rFonts w:ascii="標楷體" w:eastAsia="標楷體" w:hAnsi="標楷體"/>
                <w:sz w:val="20"/>
                <w:szCs w:val="20"/>
              </w:rPr>
            </w:pPr>
            <w:r w:rsidRPr="00FC3909">
              <w:rPr>
                <w:rFonts w:ascii="標楷體" w:eastAsia="標楷體" w:hAnsi="標楷體" w:hint="eastAsia"/>
                <w:sz w:val="20"/>
                <w:szCs w:val="20"/>
              </w:rPr>
              <w:t>5</w:t>
            </w:r>
          </w:p>
        </w:tc>
        <w:tc>
          <w:tcPr>
            <w:tcW w:w="854" w:type="dxa"/>
            <w:vAlign w:val="center"/>
          </w:tcPr>
          <w:p w:rsidR="00143035" w:rsidRPr="00FC3909" w:rsidRDefault="00981D4F" w:rsidP="00981D4F">
            <w:pPr>
              <w:spacing w:line="0" w:lineRule="atLeast"/>
              <w:jc w:val="center"/>
              <w:rPr>
                <w:rFonts w:ascii="標楷體" w:eastAsia="標楷體" w:hAnsi="標楷體"/>
                <w:sz w:val="20"/>
                <w:szCs w:val="20"/>
              </w:rPr>
            </w:pPr>
            <w:r>
              <w:rPr>
                <w:rFonts w:ascii="標楷體" w:eastAsia="標楷體" w:hAnsi="標楷體"/>
                <w:sz w:val="20"/>
                <w:szCs w:val="20"/>
              </w:rPr>
              <w:t>4</w:t>
            </w:r>
            <w:r w:rsidR="00D131F8" w:rsidRPr="00FC3909">
              <w:rPr>
                <w:rFonts w:ascii="標楷體" w:eastAsia="標楷體" w:hAnsi="標楷體"/>
                <w:sz w:val="20"/>
                <w:szCs w:val="20"/>
              </w:rPr>
              <w:t>.</w:t>
            </w:r>
            <w:r>
              <w:rPr>
                <w:rFonts w:ascii="標楷體" w:eastAsia="標楷體" w:hAnsi="標楷體"/>
                <w:sz w:val="20"/>
                <w:szCs w:val="20"/>
              </w:rPr>
              <w:t>71</w:t>
            </w:r>
          </w:p>
        </w:tc>
      </w:tr>
      <w:tr w:rsidR="00865756" w:rsidRPr="002F1437" w:rsidTr="0002006B">
        <w:trPr>
          <w:jc w:val="center"/>
        </w:trPr>
        <w:tc>
          <w:tcPr>
            <w:tcW w:w="6077" w:type="dxa"/>
          </w:tcPr>
          <w:p w:rsidR="00143035" w:rsidRPr="002F1437" w:rsidRDefault="00143035" w:rsidP="00143035">
            <w:pPr>
              <w:spacing w:line="0" w:lineRule="atLeast"/>
              <w:rPr>
                <w:rFonts w:ascii="標楷體" w:eastAsia="標楷體" w:hAnsi="標楷體"/>
                <w:sz w:val="20"/>
                <w:szCs w:val="20"/>
              </w:rPr>
            </w:pPr>
            <w:r w:rsidRPr="002F1437">
              <w:rPr>
                <w:rFonts w:ascii="標楷體" w:eastAsia="標楷體" w:hAnsi="標楷體"/>
                <w:sz w:val="20"/>
                <w:szCs w:val="20"/>
              </w:rPr>
              <w:t>D、內部關係經營與溝通</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15.董事與經營團隊的互動情形良好</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16.董事與其他董事成員有良好的溝通</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17.董事與簽證會計師已進行充分溝通及交流</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rPr>
                <w:rFonts w:ascii="標楷體" w:eastAsia="標楷體" w:hAnsi="標楷體"/>
                <w:sz w:val="20"/>
                <w:szCs w:val="20"/>
              </w:rPr>
            </w:pPr>
            <w:r w:rsidRPr="002F1437">
              <w:rPr>
                <w:rFonts w:ascii="標楷體" w:eastAsia="標楷體" w:hAnsi="標楷體"/>
                <w:sz w:val="20"/>
                <w:szCs w:val="20"/>
              </w:rPr>
              <w:t>E、董事之專業及持續進修</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p>
        </w:tc>
      </w:tr>
      <w:tr w:rsidR="00865756" w:rsidRPr="002F1437" w:rsidTr="0002006B">
        <w:trPr>
          <w:jc w:val="center"/>
        </w:trPr>
        <w:tc>
          <w:tcPr>
            <w:tcW w:w="6077" w:type="dxa"/>
          </w:tcPr>
          <w:p w:rsidR="00143035" w:rsidRPr="00F62193" w:rsidRDefault="00143035" w:rsidP="00143035">
            <w:pPr>
              <w:spacing w:line="0" w:lineRule="atLeast"/>
              <w:ind w:firstLineChars="159" w:firstLine="318"/>
              <w:rPr>
                <w:rFonts w:ascii="標楷體" w:eastAsia="標楷體" w:hAnsi="標楷體"/>
                <w:sz w:val="20"/>
                <w:szCs w:val="20"/>
              </w:rPr>
            </w:pPr>
            <w:r w:rsidRPr="00F62193">
              <w:rPr>
                <w:rFonts w:ascii="標楷體" w:eastAsia="標楷體" w:hAnsi="標楷體"/>
                <w:sz w:val="20"/>
                <w:szCs w:val="20"/>
              </w:rPr>
              <w:t>18.</w:t>
            </w:r>
            <w:r w:rsidRPr="00F62193">
              <w:rPr>
                <w:rFonts w:ascii="標楷體" w:eastAsia="標楷體" w:hAnsi="標楷體"/>
                <w:color w:val="000000"/>
                <w:kern w:val="3"/>
                <w:sz w:val="20"/>
                <w:szCs w:val="20"/>
              </w:rPr>
              <w:t>董事具備董事會決策執行所需的專業</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639" w:hangingChars="161" w:hanging="322"/>
              <w:rPr>
                <w:rFonts w:ascii="標楷體" w:eastAsia="標楷體" w:hAnsi="標楷體"/>
                <w:sz w:val="20"/>
                <w:szCs w:val="20"/>
              </w:rPr>
            </w:pPr>
            <w:r w:rsidRPr="002F1437">
              <w:rPr>
                <w:rFonts w:ascii="標楷體" w:eastAsia="標楷體" w:hAnsi="標楷體"/>
                <w:sz w:val="20"/>
                <w:szCs w:val="20"/>
              </w:rPr>
              <w:t>19.董事已在各自專業能力以外之範圍進修多元化之課程，於每年進行適當之進修時數</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20.董事有持續強化其專業知識與技能</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rPr>
                <w:rFonts w:ascii="標楷體" w:eastAsia="標楷體" w:hAnsi="標楷體"/>
                <w:sz w:val="20"/>
                <w:szCs w:val="20"/>
              </w:rPr>
            </w:pPr>
            <w:r w:rsidRPr="002F1437">
              <w:rPr>
                <w:rFonts w:ascii="標楷體" w:eastAsia="標楷體" w:hAnsi="標楷體"/>
                <w:sz w:val="20"/>
                <w:szCs w:val="20"/>
              </w:rPr>
              <w:t>F、內部控制</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p>
        </w:tc>
      </w:tr>
      <w:tr w:rsidR="00865756" w:rsidRPr="002F1437" w:rsidTr="0002006B">
        <w:trPr>
          <w:jc w:val="center"/>
        </w:trPr>
        <w:tc>
          <w:tcPr>
            <w:tcW w:w="6077" w:type="dxa"/>
          </w:tcPr>
          <w:p w:rsidR="00143035" w:rsidRPr="002F1437" w:rsidRDefault="00143035" w:rsidP="00143035">
            <w:pPr>
              <w:spacing w:line="0" w:lineRule="atLeast"/>
              <w:ind w:firstLineChars="159" w:firstLine="318"/>
              <w:rPr>
                <w:rFonts w:ascii="標楷體" w:eastAsia="標楷體" w:hAnsi="標楷體"/>
                <w:sz w:val="20"/>
                <w:szCs w:val="20"/>
              </w:rPr>
            </w:pPr>
            <w:r w:rsidRPr="002F1437">
              <w:rPr>
                <w:rFonts w:ascii="標楷體" w:eastAsia="標楷體" w:hAnsi="標楷體"/>
                <w:sz w:val="20"/>
                <w:szCs w:val="20"/>
              </w:rPr>
              <w:t>21.相關議案若遇有需董事利益迴避者，董事已確實予以迴避</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2" w:left="639" w:hangingChars="161" w:hanging="322"/>
              <w:rPr>
                <w:rFonts w:ascii="標楷體" w:eastAsia="標楷體" w:hAnsi="標楷體"/>
                <w:sz w:val="20"/>
                <w:szCs w:val="20"/>
              </w:rPr>
            </w:pPr>
            <w:r w:rsidRPr="002F1437">
              <w:rPr>
                <w:rFonts w:ascii="標楷體" w:eastAsia="標楷體" w:hAnsi="標楷體"/>
                <w:sz w:val="20"/>
                <w:szCs w:val="20"/>
              </w:rPr>
              <w:t>22.</w:t>
            </w:r>
            <w:r w:rsidRPr="00F62193">
              <w:rPr>
                <w:rFonts w:ascii="標楷體" w:eastAsia="標楷體" w:hAnsi="標楷體"/>
                <w:color w:val="000000"/>
                <w:kern w:val="3"/>
                <w:sz w:val="20"/>
                <w:szCs w:val="20"/>
              </w:rPr>
              <w:t>董事已有效的評估與監督各項內部控制制度及風險管理的有效性</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ind w:leftChars="133" w:left="583" w:hangingChars="132" w:hanging="264"/>
              <w:rPr>
                <w:rFonts w:ascii="標楷體" w:eastAsia="標楷體" w:hAnsi="標楷體"/>
                <w:sz w:val="20"/>
                <w:szCs w:val="20"/>
              </w:rPr>
            </w:pPr>
            <w:r w:rsidRPr="002F1437">
              <w:rPr>
                <w:rFonts w:ascii="標楷體" w:eastAsia="標楷體" w:hAnsi="標楷體"/>
                <w:sz w:val="20"/>
                <w:szCs w:val="20"/>
              </w:rPr>
              <w:t>23.董事針對公司會計制度、財務狀況與財務報告、稽核報告及其追蹤情形能予以了解及監督</w:t>
            </w:r>
          </w:p>
        </w:tc>
        <w:tc>
          <w:tcPr>
            <w:tcW w:w="102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1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9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70"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06"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983"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1"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c>
          <w:tcPr>
            <w:tcW w:w="854" w:type="dxa"/>
            <w:vAlign w:val="center"/>
          </w:tcPr>
          <w:p w:rsidR="00143035" w:rsidRPr="002F1437" w:rsidRDefault="00143035" w:rsidP="00143035">
            <w:pPr>
              <w:spacing w:line="0" w:lineRule="atLeast"/>
              <w:jc w:val="center"/>
              <w:rPr>
                <w:rFonts w:ascii="標楷體" w:eastAsia="標楷體" w:hAnsi="標楷體"/>
                <w:sz w:val="20"/>
                <w:szCs w:val="20"/>
              </w:rPr>
            </w:pPr>
            <w:r>
              <w:rPr>
                <w:rFonts w:ascii="標楷體" w:eastAsia="標楷體" w:hAnsi="標楷體" w:hint="eastAsia"/>
                <w:sz w:val="20"/>
                <w:szCs w:val="20"/>
              </w:rPr>
              <w:t>5</w:t>
            </w:r>
          </w:p>
        </w:tc>
      </w:tr>
      <w:tr w:rsidR="00865756" w:rsidRPr="002F1437" w:rsidTr="0002006B">
        <w:trPr>
          <w:jc w:val="center"/>
        </w:trPr>
        <w:tc>
          <w:tcPr>
            <w:tcW w:w="6077" w:type="dxa"/>
          </w:tcPr>
          <w:p w:rsidR="00143035" w:rsidRPr="002F1437" w:rsidRDefault="00143035" w:rsidP="00143035">
            <w:pPr>
              <w:spacing w:line="0" w:lineRule="atLeast"/>
              <w:jc w:val="center"/>
              <w:rPr>
                <w:rFonts w:ascii="標楷體" w:eastAsia="標楷體" w:hAnsi="標楷體"/>
                <w:sz w:val="20"/>
                <w:szCs w:val="20"/>
              </w:rPr>
            </w:pPr>
            <w:r w:rsidRPr="002F1437">
              <w:rPr>
                <w:rFonts w:ascii="標楷體" w:eastAsia="標楷體" w:hAnsi="標楷體"/>
                <w:sz w:val="20"/>
                <w:szCs w:val="20"/>
              </w:rPr>
              <w:t>評估項目評分等級小計</w:t>
            </w:r>
          </w:p>
        </w:tc>
        <w:tc>
          <w:tcPr>
            <w:tcW w:w="1021"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w:t>
            </w:r>
            <w:r w:rsidR="00865756">
              <w:rPr>
                <w:rFonts w:ascii="標楷體" w:eastAsia="標楷體" w:hAnsi="標楷體"/>
                <w:sz w:val="20"/>
                <w:szCs w:val="20"/>
              </w:rPr>
              <w:t>5</w:t>
            </w:r>
          </w:p>
          <w:p w:rsidR="00BA4093" w:rsidRPr="002F1437" w:rsidRDefault="00BA4093" w:rsidP="00865756">
            <w:pPr>
              <w:spacing w:line="0" w:lineRule="atLeast"/>
              <w:jc w:val="center"/>
              <w:rPr>
                <w:rFonts w:ascii="標楷體" w:eastAsia="標楷體" w:hAnsi="標楷體"/>
                <w:sz w:val="20"/>
                <w:szCs w:val="20"/>
              </w:rPr>
            </w:pPr>
            <w:r>
              <w:rPr>
                <w:rFonts w:ascii="標楷體" w:eastAsia="標楷體" w:hAnsi="標楷體"/>
                <w:sz w:val="20"/>
                <w:szCs w:val="20"/>
              </w:rPr>
              <w:t>(</w:t>
            </w:r>
            <w:r w:rsidR="00865756">
              <w:rPr>
                <w:rFonts w:ascii="標楷體" w:eastAsia="標楷體" w:hAnsi="標楷體"/>
                <w:sz w:val="20"/>
                <w:szCs w:val="20"/>
              </w:rPr>
              <w:t>5</w:t>
            </w:r>
            <w:r>
              <w:rPr>
                <w:rFonts w:ascii="標楷體" w:eastAsia="標楷體" w:hAnsi="標楷體"/>
                <w:sz w:val="20"/>
                <w:szCs w:val="20"/>
              </w:rPr>
              <w:t>.</w:t>
            </w:r>
            <w:r w:rsidR="00865756">
              <w:rPr>
                <w:rFonts w:ascii="標楷體" w:eastAsia="標楷體" w:hAnsi="標楷體"/>
                <w:sz w:val="20"/>
                <w:szCs w:val="20"/>
              </w:rPr>
              <w:t>00</w:t>
            </w:r>
            <w:r>
              <w:rPr>
                <w:rFonts w:ascii="標楷體" w:eastAsia="標楷體" w:hAnsi="標楷體"/>
                <w:sz w:val="20"/>
                <w:szCs w:val="20"/>
              </w:rPr>
              <w:t>)</w:t>
            </w:r>
          </w:p>
        </w:tc>
        <w:tc>
          <w:tcPr>
            <w:tcW w:w="816"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sz w:val="20"/>
                <w:szCs w:val="20"/>
              </w:rPr>
              <w:t>11</w:t>
            </w:r>
            <w:r w:rsidR="00865756">
              <w:rPr>
                <w:rFonts w:ascii="標楷體" w:eastAsia="標楷體" w:hAnsi="標楷體"/>
                <w:sz w:val="20"/>
                <w:szCs w:val="20"/>
              </w:rPr>
              <w:t>2</w:t>
            </w:r>
          </w:p>
          <w:p w:rsidR="00BA4093" w:rsidRPr="002F1437" w:rsidRDefault="00BA4093" w:rsidP="00865756">
            <w:pPr>
              <w:spacing w:line="0" w:lineRule="atLeast"/>
              <w:jc w:val="center"/>
              <w:rPr>
                <w:rFonts w:ascii="標楷體" w:eastAsia="標楷體" w:hAnsi="標楷體"/>
                <w:sz w:val="20"/>
                <w:szCs w:val="20"/>
              </w:rPr>
            </w:pPr>
            <w:r>
              <w:rPr>
                <w:rFonts w:ascii="標楷體" w:eastAsia="標楷體" w:hAnsi="標楷體"/>
                <w:sz w:val="20"/>
                <w:szCs w:val="20"/>
              </w:rPr>
              <w:t>(4.</w:t>
            </w:r>
            <w:r w:rsidR="00865756">
              <w:rPr>
                <w:rFonts w:ascii="標楷體" w:eastAsia="標楷體" w:hAnsi="標楷體"/>
                <w:sz w:val="20"/>
                <w:szCs w:val="20"/>
              </w:rPr>
              <w:t>87</w:t>
            </w:r>
            <w:r>
              <w:rPr>
                <w:rFonts w:ascii="標楷體" w:eastAsia="標楷體" w:hAnsi="標楷體"/>
                <w:sz w:val="20"/>
                <w:szCs w:val="20"/>
              </w:rPr>
              <w:t>)</w:t>
            </w:r>
          </w:p>
        </w:tc>
        <w:tc>
          <w:tcPr>
            <w:tcW w:w="893"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w:t>
            </w:r>
            <w:r w:rsidR="00865756">
              <w:rPr>
                <w:rFonts w:ascii="標楷體" w:eastAsia="標楷體" w:hAnsi="標楷體"/>
                <w:sz w:val="20"/>
                <w:szCs w:val="20"/>
              </w:rPr>
              <w:t>5</w:t>
            </w:r>
          </w:p>
          <w:p w:rsidR="00BA4093" w:rsidRPr="002F1437" w:rsidRDefault="00BA4093" w:rsidP="00865756">
            <w:pPr>
              <w:spacing w:line="0" w:lineRule="atLeast"/>
              <w:jc w:val="center"/>
              <w:rPr>
                <w:rFonts w:ascii="標楷體" w:eastAsia="標楷體" w:hAnsi="標楷體"/>
                <w:sz w:val="20"/>
                <w:szCs w:val="20"/>
              </w:rPr>
            </w:pPr>
            <w:r>
              <w:rPr>
                <w:rFonts w:ascii="標楷體" w:eastAsia="標楷體" w:hAnsi="標楷體"/>
                <w:sz w:val="20"/>
                <w:szCs w:val="20"/>
              </w:rPr>
              <w:t>(</w:t>
            </w:r>
            <w:r w:rsidR="00865756">
              <w:rPr>
                <w:rFonts w:ascii="標楷體" w:eastAsia="標楷體" w:hAnsi="標楷體"/>
                <w:sz w:val="20"/>
                <w:szCs w:val="20"/>
              </w:rPr>
              <w:t>5</w:t>
            </w:r>
            <w:r>
              <w:rPr>
                <w:rFonts w:ascii="標楷體" w:eastAsia="標楷體" w:hAnsi="標楷體"/>
                <w:sz w:val="20"/>
                <w:szCs w:val="20"/>
              </w:rPr>
              <w:t>.</w:t>
            </w:r>
            <w:r w:rsidR="00865756">
              <w:rPr>
                <w:rFonts w:ascii="標楷體" w:eastAsia="標楷體" w:hAnsi="標楷體"/>
                <w:sz w:val="20"/>
                <w:szCs w:val="20"/>
              </w:rPr>
              <w:t>00)</w:t>
            </w:r>
          </w:p>
        </w:tc>
        <w:tc>
          <w:tcPr>
            <w:tcW w:w="970"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15</w:t>
            </w:r>
          </w:p>
          <w:p w:rsidR="00BA4093"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(5.00)</w:t>
            </w:r>
          </w:p>
        </w:tc>
        <w:tc>
          <w:tcPr>
            <w:tcW w:w="906"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13</w:t>
            </w:r>
          </w:p>
          <w:p w:rsidR="00BA4093"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(4.91)</w:t>
            </w:r>
          </w:p>
        </w:tc>
        <w:tc>
          <w:tcPr>
            <w:tcW w:w="983"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15</w:t>
            </w:r>
          </w:p>
          <w:p w:rsidR="00BA4093"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(5.00)</w:t>
            </w:r>
          </w:p>
        </w:tc>
        <w:tc>
          <w:tcPr>
            <w:tcW w:w="851" w:type="dxa"/>
            <w:vAlign w:val="center"/>
          </w:tcPr>
          <w:p w:rsidR="00143035" w:rsidRDefault="00DE0109"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15</w:t>
            </w:r>
          </w:p>
          <w:p w:rsidR="00BA4093"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(5.00)</w:t>
            </w:r>
          </w:p>
        </w:tc>
        <w:tc>
          <w:tcPr>
            <w:tcW w:w="854" w:type="dxa"/>
            <w:vAlign w:val="center"/>
          </w:tcPr>
          <w:p w:rsidR="00143035" w:rsidRDefault="00BA4093" w:rsidP="00143035">
            <w:pPr>
              <w:spacing w:line="0" w:lineRule="atLeast"/>
              <w:jc w:val="center"/>
              <w:rPr>
                <w:rFonts w:ascii="標楷體" w:eastAsia="標楷體" w:hAnsi="標楷體"/>
                <w:sz w:val="20"/>
                <w:szCs w:val="20"/>
              </w:rPr>
            </w:pPr>
            <w:r>
              <w:rPr>
                <w:rFonts w:ascii="標楷體" w:eastAsia="標楷體" w:hAnsi="標楷體" w:hint="eastAsia"/>
                <w:sz w:val="20"/>
                <w:szCs w:val="20"/>
              </w:rPr>
              <w:t>1</w:t>
            </w:r>
            <w:r>
              <w:rPr>
                <w:rFonts w:ascii="標楷體" w:eastAsia="標楷體" w:hAnsi="標楷體"/>
                <w:sz w:val="20"/>
                <w:szCs w:val="20"/>
              </w:rPr>
              <w:t>1</w:t>
            </w:r>
            <w:r w:rsidR="00865756">
              <w:rPr>
                <w:rFonts w:ascii="標楷體" w:eastAsia="標楷體" w:hAnsi="標楷體"/>
                <w:sz w:val="20"/>
                <w:szCs w:val="20"/>
              </w:rPr>
              <w:t>4</w:t>
            </w:r>
            <w:r>
              <w:rPr>
                <w:rFonts w:ascii="標楷體" w:eastAsia="標楷體" w:hAnsi="標楷體"/>
                <w:sz w:val="20"/>
                <w:szCs w:val="20"/>
              </w:rPr>
              <w:t>.</w:t>
            </w:r>
            <w:r w:rsidR="00865756">
              <w:rPr>
                <w:rFonts w:ascii="標楷體" w:eastAsia="標楷體" w:hAnsi="標楷體"/>
                <w:sz w:val="20"/>
                <w:szCs w:val="20"/>
              </w:rPr>
              <w:t>29</w:t>
            </w:r>
          </w:p>
          <w:p w:rsidR="00BA4093" w:rsidRPr="002F1437" w:rsidRDefault="00BA4093" w:rsidP="00865756">
            <w:pPr>
              <w:spacing w:line="0" w:lineRule="atLeast"/>
              <w:jc w:val="center"/>
              <w:rPr>
                <w:rFonts w:ascii="標楷體" w:eastAsia="標楷體" w:hAnsi="標楷體"/>
                <w:sz w:val="20"/>
                <w:szCs w:val="20"/>
              </w:rPr>
            </w:pPr>
            <w:r>
              <w:rPr>
                <w:rFonts w:ascii="標楷體" w:eastAsia="標楷體" w:hAnsi="標楷體"/>
                <w:sz w:val="20"/>
                <w:szCs w:val="20"/>
              </w:rPr>
              <w:t>(4.9</w:t>
            </w:r>
            <w:r w:rsidR="00865756">
              <w:rPr>
                <w:rFonts w:ascii="標楷體" w:eastAsia="標楷體" w:hAnsi="標楷體"/>
                <w:sz w:val="20"/>
                <w:szCs w:val="20"/>
              </w:rPr>
              <w:t>7</w:t>
            </w:r>
            <w:r>
              <w:rPr>
                <w:rFonts w:ascii="標楷體" w:eastAsia="標楷體" w:hAnsi="標楷體"/>
                <w:sz w:val="20"/>
                <w:szCs w:val="20"/>
              </w:rPr>
              <w:t>)</w:t>
            </w:r>
          </w:p>
        </w:tc>
      </w:tr>
      <w:tr w:rsidR="00865756" w:rsidRPr="002F1437" w:rsidTr="0002006B">
        <w:trPr>
          <w:jc w:val="center"/>
        </w:trPr>
        <w:tc>
          <w:tcPr>
            <w:tcW w:w="6077" w:type="dxa"/>
          </w:tcPr>
          <w:p w:rsidR="00143035" w:rsidRPr="002F1437" w:rsidRDefault="00143035" w:rsidP="00143035">
            <w:pPr>
              <w:spacing w:line="0" w:lineRule="atLeast"/>
              <w:jc w:val="center"/>
              <w:rPr>
                <w:rFonts w:ascii="標楷體" w:eastAsia="標楷體" w:hAnsi="標楷體"/>
                <w:sz w:val="20"/>
                <w:szCs w:val="20"/>
              </w:rPr>
            </w:pPr>
            <w:r w:rsidRPr="002F1437">
              <w:rPr>
                <w:rFonts w:ascii="標楷體" w:eastAsia="標楷體" w:hAnsi="標楷體"/>
                <w:sz w:val="20"/>
                <w:szCs w:val="20"/>
              </w:rPr>
              <w:t>評分結果</w:t>
            </w:r>
          </w:p>
        </w:tc>
        <w:tc>
          <w:tcPr>
            <w:tcW w:w="1021" w:type="dxa"/>
            <w:vAlign w:val="center"/>
          </w:tcPr>
          <w:p w:rsidR="00143035" w:rsidRPr="002F1437" w:rsidRDefault="00865756" w:rsidP="00865756">
            <w:pPr>
              <w:spacing w:line="0" w:lineRule="atLeast"/>
              <w:jc w:val="center"/>
              <w:rPr>
                <w:rFonts w:ascii="標楷體" w:eastAsia="標楷體" w:hAnsi="標楷體"/>
                <w:sz w:val="20"/>
                <w:szCs w:val="20"/>
              </w:rPr>
            </w:pPr>
            <w:r>
              <w:rPr>
                <w:rFonts w:ascii="標楷體" w:eastAsia="標楷體" w:hAnsi="標楷體"/>
                <w:sz w:val="20"/>
                <w:szCs w:val="20"/>
              </w:rPr>
              <w:t>100</w:t>
            </w:r>
            <w:r w:rsidR="00BA4093">
              <w:rPr>
                <w:rFonts w:ascii="標楷體" w:eastAsia="標楷體" w:hAnsi="標楷體"/>
                <w:sz w:val="20"/>
                <w:szCs w:val="20"/>
              </w:rPr>
              <w:t>.</w:t>
            </w:r>
            <w:r>
              <w:rPr>
                <w:rFonts w:ascii="標楷體" w:eastAsia="標楷體" w:hAnsi="標楷體"/>
                <w:sz w:val="20"/>
                <w:szCs w:val="20"/>
              </w:rPr>
              <w:t>00</w:t>
            </w:r>
          </w:p>
        </w:tc>
        <w:tc>
          <w:tcPr>
            <w:tcW w:w="816" w:type="dxa"/>
            <w:vAlign w:val="center"/>
          </w:tcPr>
          <w:p w:rsidR="00143035" w:rsidRPr="002F1437" w:rsidRDefault="00BA4093" w:rsidP="00865756">
            <w:pPr>
              <w:spacing w:line="0" w:lineRule="atLeast"/>
              <w:jc w:val="center"/>
              <w:rPr>
                <w:rFonts w:ascii="標楷體" w:eastAsia="標楷體" w:hAnsi="標楷體"/>
                <w:sz w:val="20"/>
                <w:szCs w:val="20"/>
              </w:rPr>
            </w:pPr>
            <w:r>
              <w:rPr>
                <w:rFonts w:ascii="標楷體" w:eastAsia="標楷體" w:hAnsi="標楷體" w:hint="eastAsia"/>
                <w:sz w:val="20"/>
                <w:szCs w:val="20"/>
              </w:rPr>
              <w:t>9</w:t>
            </w:r>
            <w:r w:rsidR="00865756">
              <w:rPr>
                <w:rFonts w:ascii="標楷體" w:eastAsia="標楷體" w:hAnsi="標楷體"/>
                <w:sz w:val="20"/>
                <w:szCs w:val="20"/>
              </w:rPr>
              <w:t>7</w:t>
            </w:r>
            <w:r>
              <w:rPr>
                <w:rFonts w:ascii="標楷體" w:eastAsia="標楷體" w:hAnsi="標楷體"/>
                <w:sz w:val="20"/>
                <w:szCs w:val="20"/>
              </w:rPr>
              <w:t>.</w:t>
            </w:r>
            <w:r w:rsidR="00865756">
              <w:rPr>
                <w:rFonts w:ascii="標楷體" w:eastAsia="標楷體" w:hAnsi="標楷體"/>
                <w:sz w:val="20"/>
                <w:szCs w:val="20"/>
              </w:rPr>
              <w:t>39</w:t>
            </w:r>
          </w:p>
        </w:tc>
        <w:tc>
          <w:tcPr>
            <w:tcW w:w="893" w:type="dxa"/>
            <w:vAlign w:val="center"/>
          </w:tcPr>
          <w:p w:rsidR="00143035" w:rsidRPr="002F1437" w:rsidRDefault="00865756" w:rsidP="00865756">
            <w:pPr>
              <w:spacing w:line="0" w:lineRule="atLeast"/>
              <w:jc w:val="center"/>
              <w:rPr>
                <w:rFonts w:ascii="標楷體" w:eastAsia="標楷體" w:hAnsi="標楷體"/>
                <w:sz w:val="20"/>
                <w:szCs w:val="20"/>
              </w:rPr>
            </w:pPr>
            <w:r>
              <w:rPr>
                <w:rFonts w:ascii="標楷體" w:eastAsia="標楷體" w:hAnsi="標楷體"/>
                <w:sz w:val="20"/>
                <w:szCs w:val="20"/>
              </w:rPr>
              <w:t>100</w:t>
            </w:r>
            <w:r w:rsidR="00BA4093">
              <w:rPr>
                <w:rFonts w:ascii="標楷體" w:eastAsia="標楷體" w:hAnsi="標楷體"/>
                <w:sz w:val="20"/>
                <w:szCs w:val="20"/>
              </w:rPr>
              <w:t>.</w:t>
            </w:r>
            <w:r>
              <w:rPr>
                <w:rFonts w:ascii="標楷體" w:eastAsia="標楷體" w:hAnsi="標楷體"/>
                <w:sz w:val="20"/>
                <w:szCs w:val="20"/>
              </w:rPr>
              <w:t>00</w:t>
            </w:r>
          </w:p>
        </w:tc>
        <w:tc>
          <w:tcPr>
            <w:tcW w:w="970" w:type="dxa"/>
            <w:vAlign w:val="center"/>
          </w:tcPr>
          <w:p w:rsidR="00143035"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100.00</w:t>
            </w:r>
          </w:p>
        </w:tc>
        <w:tc>
          <w:tcPr>
            <w:tcW w:w="906" w:type="dxa"/>
            <w:vAlign w:val="center"/>
          </w:tcPr>
          <w:p w:rsidR="00143035"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98.26</w:t>
            </w:r>
          </w:p>
        </w:tc>
        <w:tc>
          <w:tcPr>
            <w:tcW w:w="983" w:type="dxa"/>
            <w:vAlign w:val="center"/>
          </w:tcPr>
          <w:p w:rsidR="00143035"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100.00</w:t>
            </w:r>
          </w:p>
        </w:tc>
        <w:tc>
          <w:tcPr>
            <w:tcW w:w="851" w:type="dxa"/>
            <w:vAlign w:val="center"/>
          </w:tcPr>
          <w:p w:rsidR="00143035" w:rsidRPr="002F1437" w:rsidRDefault="00BA4093" w:rsidP="00143035">
            <w:pPr>
              <w:spacing w:line="0" w:lineRule="atLeast"/>
              <w:jc w:val="center"/>
              <w:rPr>
                <w:rFonts w:ascii="標楷體" w:eastAsia="標楷體" w:hAnsi="標楷體"/>
                <w:sz w:val="20"/>
                <w:szCs w:val="20"/>
              </w:rPr>
            </w:pPr>
            <w:r>
              <w:rPr>
                <w:rFonts w:ascii="標楷體" w:eastAsia="標楷體" w:hAnsi="標楷體"/>
                <w:sz w:val="20"/>
                <w:szCs w:val="20"/>
              </w:rPr>
              <w:t>100.00</w:t>
            </w:r>
          </w:p>
        </w:tc>
        <w:tc>
          <w:tcPr>
            <w:tcW w:w="854" w:type="dxa"/>
            <w:vAlign w:val="center"/>
          </w:tcPr>
          <w:p w:rsidR="00143035" w:rsidRPr="002F1437" w:rsidRDefault="00BA4093" w:rsidP="00865756">
            <w:pPr>
              <w:spacing w:line="0" w:lineRule="atLeast"/>
              <w:jc w:val="center"/>
              <w:rPr>
                <w:rFonts w:ascii="標楷體" w:eastAsia="標楷體" w:hAnsi="標楷體"/>
                <w:sz w:val="20"/>
                <w:szCs w:val="20"/>
              </w:rPr>
            </w:pPr>
            <w:r>
              <w:rPr>
                <w:rFonts w:ascii="標楷體" w:eastAsia="標楷體" w:hAnsi="標楷體" w:hint="eastAsia"/>
                <w:sz w:val="20"/>
                <w:szCs w:val="20"/>
              </w:rPr>
              <w:t>9</w:t>
            </w:r>
            <w:r w:rsidR="00865756">
              <w:rPr>
                <w:rFonts w:ascii="標楷體" w:eastAsia="標楷體" w:hAnsi="標楷體"/>
                <w:sz w:val="20"/>
                <w:szCs w:val="20"/>
              </w:rPr>
              <w:t>9</w:t>
            </w:r>
            <w:r>
              <w:rPr>
                <w:rFonts w:ascii="標楷體" w:eastAsia="標楷體" w:hAnsi="標楷體"/>
                <w:sz w:val="20"/>
                <w:szCs w:val="20"/>
              </w:rPr>
              <w:t>.</w:t>
            </w:r>
            <w:r w:rsidR="00CE01AA">
              <w:rPr>
                <w:rFonts w:ascii="標楷體" w:eastAsia="標楷體" w:hAnsi="標楷體"/>
                <w:sz w:val="20"/>
                <w:szCs w:val="20"/>
              </w:rPr>
              <w:t>3</w:t>
            </w:r>
            <w:r w:rsidR="00865756">
              <w:rPr>
                <w:rFonts w:ascii="標楷體" w:eastAsia="標楷體" w:hAnsi="標楷體"/>
                <w:sz w:val="20"/>
                <w:szCs w:val="20"/>
              </w:rPr>
              <w:t>8</w:t>
            </w:r>
          </w:p>
        </w:tc>
      </w:tr>
    </w:tbl>
    <w:p w:rsidR="00FA3D84" w:rsidRDefault="00FA3D84" w:rsidP="001B0BFF">
      <w:pPr>
        <w:ind w:leftChars="59" w:left="622" w:hangingChars="240" w:hanging="480"/>
        <w:rPr>
          <w:rFonts w:ascii="標楷體" w:eastAsia="標楷體" w:hAnsi="標楷體"/>
          <w:sz w:val="20"/>
          <w:szCs w:val="20"/>
        </w:rPr>
      </w:pPr>
    </w:p>
    <w:p w:rsidR="00FA3D84" w:rsidRDefault="00FA3D84">
      <w:pPr>
        <w:widowControl/>
        <w:rPr>
          <w:rFonts w:ascii="標楷體" w:eastAsia="標楷體" w:hAnsi="標楷體"/>
          <w:sz w:val="20"/>
          <w:szCs w:val="20"/>
        </w:rPr>
      </w:pPr>
      <w:r>
        <w:rPr>
          <w:rFonts w:ascii="標楷體" w:eastAsia="標楷體" w:hAnsi="標楷體"/>
          <w:sz w:val="20"/>
          <w:szCs w:val="20"/>
        </w:rPr>
        <w:br w:type="page"/>
      </w:r>
    </w:p>
    <w:p w:rsidR="00FA3D84" w:rsidRDefault="00FA3D84" w:rsidP="001B0BFF">
      <w:pPr>
        <w:ind w:leftChars="59" w:left="622" w:hangingChars="240" w:hanging="480"/>
        <w:rPr>
          <w:rFonts w:ascii="標楷體" w:eastAsia="標楷體" w:hAnsi="標楷體"/>
          <w:sz w:val="20"/>
          <w:szCs w:val="20"/>
        </w:rPr>
        <w:sectPr w:rsidR="00FA3D84" w:rsidSect="00547620">
          <w:pgSz w:w="16838" w:h="11906" w:orient="landscape" w:code="9"/>
          <w:pgMar w:top="1135" w:right="1440" w:bottom="1797" w:left="1440" w:header="851" w:footer="992" w:gutter="0"/>
          <w:cols w:space="425"/>
          <w:docGrid w:type="linesAndChars" w:linePitch="360"/>
        </w:sectPr>
      </w:pPr>
    </w:p>
    <w:p w:rsidR="00CE3DEF" w:rsidRPr="000F237E" w:rsidRDefault="00CE3DEF" w:rsidP="00CE3DEF">
      <w:pPr>
        <w:spacing w:line="0" w:lineRule="atLeast"/>
        <w:jc w:val="center"/>
        <w:rPr>
          <w:rFonts w:ascii="標楷體" w:eastAsia="標楷體" w:hAnsi="標楷體"/>
          <w:b/>
          <w:sz w:val="28"/>
          <w:szCs w:val="28"/>
        </w:rPr>
      </w:pPr>
      <w:r w:rsidRPr="000F237E">
        <w:rPr>
          <w:rFonts w:ascii="標楷體" w:eastAsia="標楷體" w:hAnsi="標楷體" w:hint="eastAsia"/>
          <w:b/>
          <w:sz w:val="28"/>
          <w:szCs w:val="28"/>
          <w:lang w:eastAsia="zh-HK"/>
        </w:rPr>
        <w:lastRenderedPageBreak/>
        <w:t>高林股</w:t>
      </w:r>
      <w:r w:rsidRPr="000F237E">
        <w:rPr>
          <w:rFonts w:ascii="標楷體" w:eastAsia="標楷體" w:hAnsi="標楷體" w:hint="eastAsia"/>
          <w:b/>
          <w:sz w:val="28"/>
          <w:szCs w:val="28"/>
        </w:rPr>
        <w:t>份有限公司</w:t>
      </w:r>
    </w:p>
    <w:p w:rsidR="00CE3DEF" w:rsidRPr="000F237E" w:rsidRDefault="00CE3DEF" w:rsidP="00CE3DEF">
      <w:pPr>
        <w:spacing w:line="0" w:lineRule="atLeast"/>
        <w:jc w:val="center"/>
        <w:rPr>
          <w:rFonts w:ascii="標楷體" w:eastAsia="標楷體" w:hAnsi="標楷體"/>
          <w:b/>
          <w:sz w:val="28"/>
          <w:szCs w:val="28"/>
        </w:rPr>
      </w:pPr>
      <w:r>
        <w:rPr>
          <w:rFonts w:ascii="標楷體" w:eastAsia="標楷體" w:hAnsi="標楷體" w:hint="eastAsia"/>
          <w:b/>
          <w:sz w:val="28"/>
          <w:szCs w:val="28"/>
          <w:lang w:eastAsia="zh-HK"/>
        </w:rPr>
        <w:t>功能性委員會</w:t>
      </w:r>
      <w:r w:rsidRPr="000F237E">
        <w:rPr>
          <w:rFonts w:ascii="標楷體" w:eastAsia="標楷體" w:hAnsi="標楷體"/>
          <w:b/>
          <w:sz w:val="28"/>
          <w:szCs w:val="28"/>
        </w:rPr>
        <w:t>績效評估自評問</w:t>
      </w:r>
      <w:r w:rsidRPr="000F237E">
        <w:rPr>
          <w:rFonts w:ascii="標楷體" w:eastAsia="標楷體" w:hAnsi="標楷體" w:hint="eastAsia"/>
          <w:b/>
          <w:sz w:val="28"/>
          <w:szCs w:val="28"/>
          <w:lang w:eastAsia="zh-HK"/>
        </w:rPr>
        <w:t>卷</w:t>
      </w:r>
    </w:p>
    <w:p w:rsidR="00CE3DEF" w:rsidRPr="00BF2A43" w:rsidRDefault="00CE3DEF" w:rsidP="00CE3DEF">
      <w:pPr>
        <w:spacing w:line="0" w:lineRule="atLeast"/>
        <w:rPr>
          <w:rFonts w:ascii="標楷體" w:eastAsia="標楷體" w:hAnsi="標楷體"/>
          <w:lang w:eastAsia="zh-HK"/>
        </w:rPr>
      </w:pPr>
      <w:r w:rsidRPr="00BF2A43">
        <w:rPr>
          <w:rFonts w:ascii="標楷體" w:eastAsia="標楷體" w:hAnsi="標楷體" w:hint="eastAsia"/>
          <w:lang w:eastAsia="zh-HK"/>
        </w:rPr>
        <w:t>受評估之單位及範圍</w:t>
      </w:r>
      <w:r w:rsidRPr="00BF2A43">
        <w:rPr>
          <w:rFonts w:ascii="標楷體" w:eastAsia="標楷體" w:hAnsi="標楷體" w:hint="eastAsia"/>
        </w:rPr>
        <w:t>：</w:t>
      </w:r>
      <w:r w:rsidRPr="00BF2A43">
        <w:rPr>
          <w:rFonts w:ascii="標楷體" w:eastAsia="標楷體" w:hAnsi="標楷體" w:hint="eastAsia"/>
          <w:lang w:eastAsia="zh-HK"/>
        </w:rPr>
        <w:t>薪資報酬委員會</w:t>
      </w:r>
    </w:p>
    <w:p w:rsidR="00CE3DEF" w:rsidRPr="00BF2A43" w:rsidRDefault="00CE3DEF" w:rsidP="00CE3DEF">
      <w:pPr>
        <w:spacing w:line="0" w:lineRule="atLeast"/>
        <w:rPr>
          <w:rFonts w:ascii="標楷體" w:eastAsia="標楷體" w:hAnsi="標楷體"/>
        </w:rPr>
      </w:pPr>
      <w:r w:rsidRPr="00BF2A43">
        <w:rPr>
          <w:rFonts w:ascii="標楷體" w:eastAsia="標楷體" w:hAnsi="標楷體" w:hint="eastAsia"/>
          <w:lang w:eastAsia="zh-HK"/>
        </w:rPr>
        <w:t>評估方</w:t>
      </w:r>
      <w:r w:rsidRPr="00BF2A43">
        <w:rPr>
          <w:rFonts w:ascii="標楷體" w:eastAsia="標楷體" w:hAnsi="標楷體" w:hint="eastAsia"/>
        </w:rPr>
        <w:t>式：</w:t>
      </w:r>
      <w:r w:rsidRPr="00BF2A43">
        <w:rPr>
          <w:rFonts w:ascii="標楷體" w:eastAsia="標楷體" w:hAnsi="標楷體" w:hint="eastAsia"/>
          <w:lang w:eastAsia="zh-HK"/>
        </w:rPr>
        <w:t>薪資報酬委員會內部自評</w:t>
      </w:r>
    </w:p>
    <w:p w:rsidR="00CE3DEF" w:rsidRPr="00BF2A43" w:rsidRDefault="00CE3DEF" w:rsidP="00CE3DEF">
      <w:pPr>
        <w:spacing w:line="0" w:lineRule="atLeast"/>
        <w:rPr>
          <w:rFonts w:ascii="標楷體" w:eastAsia="標楷體" w:hAnsi="標楷體"/>
          <w:lang w:eastAsia="zh-HK"/>
        </w:rPr>
      </w:pPr>
      <w:r w:rsidRPr="00BF2A43">
        <w:rPr>
          <w:rFonts w:ascii="標楷體" w:eastAsia="標楷體" w:hAnsi="標楷體" w:hint="eastAsia"/>
          <w:lang w:eastAsia="zh-HK"/>
        </w:rPr>
        <w:t>評估期間</w:t>
      </w:r>
      <w:r w:rsidRPr="00BF2A43">
        <w:rPr>
          <w:rFonts w:ascii="標楷體" w:eastAsia="標楷體" w:hAnsi="標楷體" w:hint="eastAsia"/>
        </w:rPr>
        <w:t>：</w:t>
      </w:r>
      <w:r w:rsidRPr="00BF2A43">
        <w:rPr>
          <w:rFonts w:ascii="標楷體" w:eastAsia="標楷體" w:hAnsi="標楷體" w:hint="eastAsia"/>
          <w:lang w:eastAsia="zh-HK"/>
        </w:rPr>
        <w:t>民國</w:t>
      </w:r>
      <w:r w:rsidRPr="00BF2A43">
        <w:rPr>
          <w:rFonts w:ascii="標楷體" w:eastAsia="標楷體" w:hAnsi="標楷體" w:hint="eastAsia"/>
        </w:rPr>
        <w:t>1</w:t>
      </w:r>
      <w:r>
        <w:rPr>
          <w:rFonts w:ascii="標楷體" w:eastAsia="標楷體" w:hAnsi="標楷體"/>
        </w:rPr>
        <w:t>1</w:t>
      </w:r>
      <w:r w:rsidR="00F13295">
        <w:rPr>
          <w:rFonts w:ascii="標楷體" w:eastAsia="標楷體" w:hAnsi="標楷體"/>
        </w:rPr>
        <w:t>3</w:t>
      </w:r>
      <w:r w:rsidRPr="00BF2A43">
        <w:rPr>
          <w:rFonts w:ascii="標楷體" w:eastAsia="標楷體" w:hAnsi="標楷體" w:hint="eastAsia"/>
          <w:lang w:eastAsia="zh-HK"/>
        </w:rPr>
        <w:t>年</w:t>
      </w:r>
      <w:r w:rsidRPr="00BF2A43">
        <w:rPr>
          <w:rFonts w:ascii="標楷體" w:eastAsia="標楷體" w:hAnsi="標楷體" w:hint="eastAsia"/>
        </w:rPr>
        <w:t>1</w:t>
      </w:r>
      <w:r w:rsidRPr="00BF2A43">
        <w:rPr>
          <w:rFonts w:ascii="標楷體" w:eastAsia="標楷體" w:hAnsi="標楷體" w:hint="eastAsia"/>
          <w:lang w:eastAsia="zh-HK"/>
        </w:rPr>
        <w:t>月</w:t>
      </w:r>
      <w:r w:rsidRPr="00BF2A43">
        <w:rPr>
          <w:rFonts w:ascii="標楷體" w:eastAsia="標楷體" w:hAnsi="標楷體" w:hint="eastAsia"/>
        </w:rPr>
        <w:t>1</w:t>
      </w:r>
      <w:r w:rsidRPr="00BF2A43">
        <w:rPr>
          <w:rFonts w:ascii="標楷體" w:eastAsia="標楷體" w:hAnsi="標楷體" w:hint="eastAsia"/>
          <w:lang w:eastAsia="zh-HK"/>
        </w:rPr>
        <w:t>日至</w:t>
      </w:r>
      <w:r w:rsidRPr="00BF2A43">
        <w:rPr>
          <w:rFonts w:ascii="標楷體" w:eastAsia="標楷體" w:hAnsi="標楷體" w:hint="eastAsia"/>
        </w:rPr>
        <w:t>12</w:t>
      </w:r>
      <w:r w:rsidRPr="00BF2A43">
        <w:rPr>
          <w:rFonts w:ascii="標楷體" w:eastAsia="標楷體" w:hAnsi="標楷體" w:hint="eastAsia"/>
          <w:lang w:eastAsia="zh-HK"/>
        </w:rPr>
        <w:t>月</w:t>
      </w:r>
      <w:r w:rsidRPr="00BF2A43">
        <w:rPr>
          <w:rFonts w:ascii="標楷體" w:eastAsia="標楷體" w:hAnsi="標楷體" w:hint="eastAsia"/>
        </w:rPr>
        <w:t>31</w:t>
      </w:r>
      <w:r w:rsidRPr="00BF2A43">
        <w:rPr>
          <w:rFonts w:ascii="標楷體" w:eastAsia="標楷體" w:hAnsi="標楷體" w:hint="eastAsia"/>
          <w:lang w:eastAsia="zh-HK"/>
        </w:rPr>
        <w:t>日</w:t>
      </w:r>
    </w:p>
    <w:p w:rsidR="00CE3DEF" w:rsidRDefault="00CE3DEF" w:rsidP="00CE3DEF">
      <w:pPr>
        <w:spacing w:line="0" w:lineRule="atLeast"/>
        <w:rPr>
          <w:rFonts w:ascii="標楷體" w:eastAsia="標楷體" w:hAnsi="標楷體"/>
        </w:rPr>
      </w:pPr>
      <w:r w:rsidRPr="00BF2A43">
        <w:rPr>
          <w:rFonts w:ascii="標楷體" w:eastAsia="標楷體" w:hAnsi="標楷體" w:hint="eastAsia"/>
          <w:lang w:eastAsia="zh-HK"/>
        </w:rPr>
        <w:t>評估執行單位：</w:t>
      </w:r>
      <w:r w:rsidR="00F13295">
        <w:rPr>
          <w:rFonts w:ascii="標楷體" w:eastAsia="標楷體" w:hAnsi="標楷體" w:hint="eastAsia"/>
        </w:rPr>
        <w:t>財務部</w:t>
      </w:r>
      <w:r w:rsidRPr="00BF2A43">
        <w:rPr>
          <w:rFonts w:ascii="標楷體" w:eastAsia="標楷體" w:hAnsi="標楷體" w:hint="eastAsia"/>
        </w:rPr>
        <w:t xml:space="preserve">  </w:t>
      </w:r>
    </w:p>
    <w:p w:rsidR="00CE3DEF" w:rsidRDefault="00CE3DEF" w:rsidP="00CE3DEF">
      <w:pPr>
        <w:spacing w:line="0" w:lineRule="atLeast"/>
        <w:rPr>
          <w:rFonts w:ascii="標楷體" w:eastAsia="標楷體" w:hAnsi="標楷體"/>
        </w:rPr>
      </w:pPr>
      <w:r>
        <w:rPr>
          <w:rFonts w:ascii="標楷體" w:eastAsia="標楷體" w:hAnsi="標楷體" w:hint="eastAsia"/>
        </w:rPr>
        <w:t xml:space="preserve">  </w:t>
      </w:r>
    </w:p>
    <w:tbl>
      <w:tblPr>
        <w:tblW w:w="9640" w:type="dxa"/>
        <w:tblInd w:w="-23" w:type="dxa"/>
        <w:tblCellMar>
          <w:left w:w="10" w:type="dxa"/>
          <w:right w:w="10" w:type="dxa"/>
        </w:tblCellMar>
        <w:tblLook w:val="0000" w:firstRow="0" w:lastRow="0" w:firstColumn="0" w:lastColumn="0" w:noHBand="0" w:noVBand="0"/>
      </w:tblPr>
      <w:tblGrid>
        <w:gridCol w:w="2694"/>
        <w:gridCol w:w="1701"/>
        <w:gridCol w:w="1833"/>
        <w:gridCol w:w="9"/>
        <w:gridCol w:w="3403"/>
      </w:tblGrid>
      <w:tr w:rsidR="00CE3DEF" w:rsidRPr="0091651A" w:rsidTr="00664D51">
        <w:trPr>
          <w:trHeight w:val="387"/>
          <w:tblHeader/>
        </w:trPr>
        <w:tc>
          <w:tcPr>
            <w:tcW w:w="9640" w:type="dxa"/>
            <w:gridSpan w:val="5"/>
            <w:tcBorders>
              <w:top w:val="double" w:sz="6" w:space="0" w:color="000000"/>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3DEF" w:rsidRPr="00A645E3" w:rsidRDefault="00CE3DEF" w:rsidP="002E4897">
            <w:pPr>
              <w:rPr>
                <w:rFonts w:ascii="標楷體" w:eastAsia="標楷體" w:hAnsi="標楷體"/>
              </w:rPr>
            </w:pPr>
            <w:r w:rsidRPr="00F41891">
              <w:rPr>
                <w:rFonts w:ascii="標楷體" w:eastAsia="標楷體" w:hAnsi="標楷體"/>
              </w:rPr>
              <w:t>附表三</w:t>
            </w:r>
            <w:r w:rsidRPr="00F41891">
              <w:rPr>
                <w:rFonts w:ascii="標楷體" w:eastAsia="標楷體" w:hAnsi="標楷體" w:hint="eastAsia"/>
              </w:rPr>
              <w:t xml:space="preserve">  </w:t>
            </w:r>
            <w:r w:rsidRPr="00F41891">
              <w:rPr>
                <w:rFonts w:ascii="標楷體" w:eastAsia="標楷體" w:hAnsi="標楷體"/>
              </w:rPr>
              <w:t>1</w:t>
            </w:r>
            <w:r>
              <w:rPr>
                <w:rFonts w:ascii="標楷體" w:eastAsia="標楷體" w:hAnsi="標楷體"/>
              </w:rPr>
              <w:t>1</w:t>
            </w:r>
            <w:r w:rsidR="002E4897">
              <w:rPr>
                <w:rFonts w:ascii="標楷體" w:eastAsia="標楷體" w:hAnsi="標楷體"/>
              </w:rPr>
              <w:t>3</w:t>
            </w:r>
            <w:r w:rsidRPr="00F41891">
              <w:rPr>
                <w:rFonts w:ascii="標楷體" w:eastAsia="標楷體" w:hAnsi="標楷體"/>
              </w:rPr>
              <w:t>年功能性委員會績效</w:t>
            </w:r>
            <w:r w:rsidRPr="00F41891">
              <w:rPr>
                <w:rFonts w:ascii="標楷體" w:eastAsia="標楷體" w:hAnsi="標楷體"/>
                <w:u w:val="single"/>
              </w:rPr>
              <w:t>評估</w:t>
            </w:r>
            <w:r w:rsidRPr="00F41891">
              <w:rPr>
                <w:rFonts w:ascii="標楷體" w:eastAsia="標楷體" w:hAnsi="標楷體"/>
              </w:rPr>
              <w:t>自評問卷</w:t>
            </w:r>
          </w:p>
        </w:tc>
      </w:tr>
      <w:tr w:rsidR="00CE3DEF" w:rsidRPr="0091651A" w:rsidTr="002C3395">
        <w:trPr>
          <w:trHeight w:val="387"/>
          <w:tblHeader/>
        </w:trPr>
        <w:tc>
          <w:tcPr>
            <w:tcW w:w="4395" w:type="dxa"/>
            <w:gridSpan w:val="2"/>
            <w:tcBorders>
              <w:top w:val="double" w:sz="6" w:space="0" w:color="000000"/>
              <w:left w:val="double" w:sz="6" w:space="0" w:color="000000"/>
              <w:bottom w:val="single" w:sz="4" w:space="0" w:color="000000"/>
              <w:right w:val="single" w:sz="4" w:space="0" w:color="auto"/>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評估</w:t>
            </w:r>
            <w:r w:rsidRPr="0091651A">
              <w:rPr>
                <w:rFonts w:ascii="標楷體" w:eastAsia="標楷體" w:hAnsi="標楷體"/>
                <w:color w:val="000000"/>
                <w:kern w:val="3"/>
              </w:rPr>
              <w:t>項目</w:t>
            </w:r>
          </w:p>
        </w:tc>
        <w:tc>
          <w:tcPr>
            <w:tcW w:w="1833" w:type="dxa"/>
            <w:tcBorders>
              <w:top w:val="double" w:sz="6" w:space="0" w:color="000000"/>
              <w:left w:val="single" w:sz="4" w:space="0" w:color="auto"/>
              <w:bottom w:val="single" w:sz="4" w:space="0" w:color="000000"/>
              <w:right w:val="single" w:sz="4" w:space="0" w:color="auto"/>
            </w:tcBorders>
            <w:shd w:val="clear" w:color="auto" w:fill="auto"/>
            <w:vAlign w:val="center"/>
          </w:tcPr>
          <w:p w:rsidR="00CE3DEF" w:rsidRPr="0091651A" w:rsidRDefault="00CE3DEF" w:rsidP="0009750A">
            <w:pPr>
              <w:suppressAutoHyphens/>
              <w:autoSpaceDN w:val="0"/>
              <w:spacing w:after="160" w:line="259" w:lineRule="auto"/>
              <w:jc w:val="center"/>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評估</w:t>
            </w:r>
            <w:r w:rsidRPr="0091651A">
              <w:rPr>
                <w:rFonts w:ascii="標楷體" w:eastAsia="標楷體" w:hAnsi="標楷體"/>
                <w:color w:val="000000"/>
                <w:kern w:val="3"/>
              </w:rPr>
              <w:t>結果</w:t>
            </w:r>
          </w:p>
        </w:tc>
        <w:tc>
          <w:tcPr>
            <w:tcW w:w="3412" w:type="dxa"/>
            <w:gridSpan w:val="2"/>
            <w:tcBorders>
              <w:top w:val="double" w:sz="6" w:space="0" w:color="000000"/>
              <w:left w:val="single" w:sz="4" w:space="0" w:color="auto"/>
              <w:bottom w:val="single" w:sz="4" w:space="0" w:color="000000"/>
              <w:right w:val="double" w:sz="6" w:space="0" w:color="000000"/>
            </w:tcBorders>
            <w:shd w:val="clear" w:color="auto" w:fill="auto"/>
            <w:vAlign w:val="center"/>
          </w:tcPr>
          <w:p w:rsidR="00CE3DEF" w:rsidRPr="0091651A" w:rsidRDefault="00CE3DEF" w:rsidP="0009750A">
            <w:pPr>
              <w:suppressAutoHyphens/>
              <w:autoSpaceDN w:val="0"/>
              <w:spacing w:after="160" w:line="259" w:lineRule="auto"/>
              <w:jc w:val="center"/>
              <w:textAlignment w:val="baseline"/>
              <w:rPr>
                <w:rFonts w:ascii="標楷體" w:eastAsia="標楷體" w:hAnsi="標楷體"/>
                <w:color w:val="000000"/>
                <w:kern w:val="3"/>
                <w:u w:val="single"/>
              </w:rPr>
            </w:pPr>
            <w:r w:rsidRPr="0091651A">
              <w:rPr>
                <w:rFonts w:ascii="標楷體" w:eastAsia="標楷體" w:hAnsi="標楷體"/>
                <w:color w:val="000000"/>
                <w:kern w:val="3"/>
              </w:rPr>
              <w:t>備註</w:t>
            </w:r>
          </w:p>
        </w:tc>
      </w:tr>
      <w:tr w:rsidR="00CE3DEF" w:rsidRPr="0091651A" w:rsidTr="00664D51">
        <w:trPr>
          <w:trHeight w:val="505"/>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both"/>
              <w:textAlignment w:val="baseline"/>
              <w:rPr>
                <w:rFonts w:ascii="標楷體" w:eastAsia="標楷體" w:hAnsi="標楷體"/>
                <w:color w:val="000000"/>
                <w:kern w:val="3"/>
              </w:rPr>
            </w:pPr>
            <w:r>
              <w:rPr>
                <w:rFonts w:ascii="標楷體" w:eastAsia="標楷體" w:hAnsi="標楷體" w:hint="eastAsia"/>
                <w:b/>
                <w:bCs/>
                <w:color w:val="000000"/>
                <w:kern w:val="3"/>
              </w:rPr>
              <w:t>A</w:t>
            </w:r>
            <w:r>
              <w:rPr>
                <w:rFonts w:ascii="標楷體" w:eastAsia="標楷體" w:hAnsi="標楷體"/>
                <w:b/>
                <w:bCs/>
                <w:color w:val="000000"/>
                <w:kern w:val="3"/>
              </w:rPr>
              <w:t>.</w:t>
            </w:r>
            <w:r w:rsidRPr="0091651A">
              <w:rPr>
                <w:rFonts w:ascii="標楷體" w:eastAsia="標楷體" w:hAnsi="標楷體"/>
                <w:b/>
                <w:bCs/>
                <w:color w:val="000000"/>
                <w:kern w:val="3"/>
              </w:rPr>
              <w:t>對公司營運之參與程度</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suppressAutoHyphens/>
              <w:autoSpaceDN w:val="0"/>
              <w:spacing w:line="0" w:lineRule="atLeast"/>
              <w:textAlignment w:val="baseline"/>
              <w:rPr>
                <w:rFonts w:ascii="標楷體" w:eastAsia="標楷體" w:hAnsi="標楷體"/>
                <w:color w:val="000000"/>
                <w:kern w:val="3"/>
                <w:sz w:val="20"/>
                <w:szCs w:val="20"/>
                <w:lang w:eastAsia="zh-HK"/>
              </w:rPr>
            </w:pPr>
          </w:p>
        </w:tc>
      </w:tr>
      <w:tr w:rsidR="00CE3DEF" w:rsidRPr="0091651A" w:rsidTr="00664D51">
        <w:trPr>
          <w:trHeight w:val="844"/>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各委員平均實際出席功能性委員會情形（不含委託出席）良好</w:t>
            </w:r>
            <w:r w:rsidRPr="0091651A">
              <w:rPr>
                <w:color w:val="000000"/>
                <w:kern w:val="3"/>
              </w:rPr>
              <w:t>(</w:t>
            </w:r>
            <w:r w:rsidRPr="0091651A">
              <w:rPr>
                <w:rFonts w:ascii="標楷體" w:eastAsia="標楷體" w:hAnsi="標楷體"/>
                <w:color w:val="000000"/>
                <w:kern w:val="3"/>
              </w:rPr>
              <w:t>例如：出席率達80%者為3中等)</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Default="00CE3DEF" w:rsidP="0009750A">
            <w:pPr>
              <w:suppressAutoHyphens/>
              <w:autoSpaceDN w:val="0"/>
              <w:spacing w:line="0" w:lineRule="atLeast"/>
              <w:textAlignment w:val="baseline"/>
              <w:rPr>
                <w:rFonts w:ascii="標楷體" w:eastAsia="標楷體" w:hAnsi="標楷體"/>
                <w:kern w:val="3"/>
                <w:sz w:val="20"/>
                <w:szCs w:val="20"/>
              </w:rPr>
            </w:pPr>
            <w:r w:rsidRPr="008C2990">
              <w:rPr>
                <w:rFonts w:ascii="標楷體" w:eastAsia="標楷體" w:hAnsi="標楷體" w:hint="eastAsia"/>
                <w:color w:val="000000"/>
                <w:kern w:val="3"/>
                <w:sz w:val="20"/>
                <w:szCs w:val="20"/>
                <w:lang w:eastAsia="zh-HK"/>
              </w:rPr>
              <w:t>民國</w:t>
            </w:r>
            <w:r w:rsidRPr="008C2990">
              <w:rPr>
                <w:rFonts w:ascii="標楷體" w:eastAsia="標楷體" w:hAnsi="標楷體" w:hint="eastAsia"/>
                <w:color w:val="000000"/>
                <w:kern w:val="3"/>
                <w:sz w:val="20"/>
                <w:szCs w:val="20"/>
              </w:rPr>
              <w:t>1</w:t>
            </w:r>
            <w:r w:rsidRPr="008C2990">
              <w:rPr>
                <w:rFonts w:ascii="標楷體" w:eastAsia="標楷體" w:hAnsi="標楷體"/>
                <w:color w:val="000000"/>
                <w:kern w:val="3"/>
                <w:sz w:val="20"/>
                <w:szCs w:val="20"/>
              </w:rPr>
              <w:t>1</w:t>
            </w:r>
            <w:r w:rsidR="00CA56B8">
              <w:rPr>
                <w:rFonts w:ascii="標楷體" w:eastAsia="標楷體" w:hAnsi="標楷體"/>
                <w:color w:val="000000"/>
                <w:kern w:val="3"/>
                <w:sz w:val="20"/>
                <w:szCs w:val="20"/>
              </w:rPr>
              <w:t>3</w:t>
            </w:r>
            <w:r w:rsidRPr="008C2990">
              <w:rPr>
                <w:rFonts w:ascii="標楷體" w:eastAsia="標楷體" w:hAnsi="標楷體" w:hint="eastAsia"/>
                <w:color w:val="000000"/>
                <w:kern w:val="3"/>
                <w:sz w:val="20"/>
                <w:szCs w:val="20"/>
                <w:lang w:eastAsia="zh-HK"/>
              </w:rPr>
              <w:t>年度委員出席</w:t>
            </w:r>
            <w:r w:rsidRPr="008C2990">
              <w:rPr>
                <w:rFonts w:ascii="標楷體" w:eastAsia="標楷體" w:hAnsi="標楷體" w:hint="eastAsia"/>
                <w:sz w:val="20"/>
                <w:szCs w:val="20"/>
                <w:lang w:eastAsia="zh-HK"/>
              </w:rPr>
              <w:t>薪資報酬委員會平均出席</w:t>
            </w:r>
            <w:r w:rsidRPr="008C2990">
              <w:rPr>
                <w:rFonts w:ascii="標楷體" w:eastAsia="標楷體" w:hAnsi="標楷體" w:hint="eastAsia"/>
                <w:sz w:val="20"/>
                <w:szCs w:val="20"/>
              </w:rPr>
              <w:t>率</w:t>
            </w:r>
            <w:r>
              <w:rPr>
                <w:rFonts w:ascii="標楷體" w:eastAsia="標楷體" w:hAnsi="標楷體" w:hint="eastAsia"/>
                <w:sz w:val="20"/>
                <w:szCs w:val="20"/>
              </w:rPr>
              <w:t>1</w:t>
            </w:r>
            <w:r>
              <w:rPr>
                <w:rFonts w:ascii="標楷體" w:eastAsia="標楷體" w:hAnsi="標楷體"/>
                <w:sz w:val="20"/>
                <w:szCs w:val="20"/>
              </w:rPr>
              <w:t>00</w:t>
            </w:r>
            <w:r w:rsidRPr="008C2990">
              <w:rPr>
                <w:rFonts w:ascii="標楷體" w:eastAsia="標楷體" w:hAnsi="標楷體" w:hint="eastAsia"/>
                <w:sz w:val="20"/>
                <w:szCs w:val="20"/>
              </w:rPr>
              <w:t>%。</w:t>
            </w:r>
            <w:r w:rsidRPr="008C2990">
              <w:rPr>
                <w:rFonts w:ascii="標楷體" w:eastAsia="標楷體" w:hAnsi="標楷體"/>
                <w:kern w:val="3"/>
                <w:sz w:val="20"/>
                <w:szCs w:val="20"/>
              </w:rPr>
              <w:t xml:space="preserve">　</w:t>
            </w:r>
            <w:r>
              <w:rPr>
                <w:rFonts w:ascii="標楷體" w:eastAsia="標楷體" w:hAnsi="標楷體" w:hint="eastAsia"/>
                <w:kern w:val="3"/>
                <w:sz w:val="20"/>
                <w:szCs w:val="20"/>
              </w:rPr>
              <w:t>1</w:t>
            </w:r>
            <w:r w:rsidR="00CA56B8">
              <w:rPr>
                <w:rFonts w:ascii="標楷體" w:eastAsia="標楷體" w:hAnsi="標楷體"/>
                <w:kern w:val="3"/>
                <w:sz w:val="20"/>
                <w:szCs w:val="20"/>
              </w:rPr>
              <w:t>2</w:t>
            </w:r>
            <w:r>
              <w:rPr>
                <w:rFonts w:ascii="標楷體" w:eastAsia="標楷體" w:hAnsi="標楷體"/>
                <w:kern w:val="3"/>
                <w:sz w:val="20"/>
                <w:szCs w:val="20"/>
              </w:rPr>
              <w:t>/1</w:t>
            </w:r>
            <w:r w:rsidR="00CA56B8">
              <w:rPr>
                <w:rFonts w:ascii="標楷體" w:eastAsia="標楷體" w:hAnsi="標楷體"/>
                <w:kern w:val="3"/>
                <w:sz w:val="20"/>
                <w:szCs w:val="20"/>
              </w:rPr>
              <w:t>2</w:t>
            </w:r>
            <w:r>
              <w:rPr>
                <w:rFonts w:ascii="標楷體" w:eastAsia="標楷體" w:hAnsi="標楷體"/>
                <w:kern w:val="3"/>
                <w:sz w:val="20"/>
                <w:szCs w:val="20"/>
              </w:rPr>
              <w:t>=100%</w:t>
            </w:r>
          </w:p>
          <w:p w:rsidR="00CE3DEF" w:rsidRPr="008C2990" w:rsidRDefault="00CE3DEF" w:rsidP="0009750A">
            <w:pPr>
              <w:suppressAutoHyphens/>
              <w:autoSpaceDN w:val="0"/>
              <w:spacing w:line="0" w:lineRule="atLeast"/>
              <w:textAlignment w:val="baseline"/>
              <w:rPr>
                <w:kern w:val="3"/>
                <w:sz w:val="20"/>
                <w:szCs w:val="20"/>
              </w:rPr>
            </w:pPr>
          </w:p>
        </w:tc>
      </w:tr>
      <w:tr w:rsidR="00CE3DEF" w:rsidRPr="0091651A" w:rsidTr="00664D51">
        <w:trPr>
          <w:trHeight w:val="742"/>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委員於會議前有事先閱讀及瞭解會議資料</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suppressAutoHyphens/>
              <w:autoSpaceDN w:val="0"/>
              <w:spacing w:line="0" w:lineRule="atLeast"/>
              <w:textAlignment w:val="baseline"/>
              <w:rPr>
                <w:kern w:val="3"/>
                <w:sz w:val="20"/>
                <w:szCs w:val="20"/>
              </w:rPr>
            </w:pPr>
            <w:r w:rsidRPr="008C2990">
              <w:rPr>
                <w:rFonts w:ascii="標楷體" w:eastAsia="標楷體" w:hAnsi="標楷體" w:hint="eastAsia"/>
                <w:color w:val="000000"/>
                <w:kern w:val="3"/>
                <w:sz w:val="20"/>
                <w:szCs w:val="20"/>
                <w:lang w:eastAsia="zh-HK"/>
              </w:rPr>
              <w:t>本公司均</w:t>
            </w:r>
            <w:r w:rsidRPr="008C2990">
              <w:rPr>
                <w:rFonts w:ascii="標楷體" w:eastAsia="標楷體" w:hAnsi="標楷體" w:hint="eastAsia"/>
                <w:color w:val="000000"/>
                <w:kern w:val="3"/>
                <w:sz w:val="20"/>
                <w:szCs w:val="20"/>
              </w:rPr>
              <w:t>於</w:t>
            </w:r>
            <w:r w:rsidRPr="008C2990">
              <w:rPr>
                <w:rFonts w:ascii="標楷體" w:eastAsia="標楷體" w:hAnsi="標楷體" w:hint="eastAsia"/>
                <w:color w:val="000000"/>
                <w:kern w:val="3"/>
                <w:sz w:val="20"/>
                <w:szCs w:val="20"/>
                <w:lang w:eastAsia="zh-HK"/>
              </w:rPr>
              <w:t>會前以</w:t>
            </w:r>
            <w:r w:rsidRPr="008C2990">
              <w:rPr>
                <w:rFonts w:ascii="標楷體" w:eastAsia="標楷體" w:hAnsi="標楷體" w:hint="eastAsia"/>
                <w:color w:val="000000"/>
                <w:kern w:val="3"/>
                <w:sz w:val="20"/>
                <w:szCs w:val="20"/>
              </w:rPr>
              <w:t>E-MAIL</w:t>
            </w:r>
            <w:r w:rsidRPr="008C2990">
              <w:rPr>
                <w:rFonts w:ascii="標楷體" w:eastAsia="標楷體" w:hAnsi="標楷體" w:hint="eastAsia"/>
                <w:color w:val="000000"/>
                <w:kern w:val="3"/>
                <w:sz w:val="20"/>
                <w:szCs w:val="20"/>
                <w:lang w:eastAsia="zh-HK"/>
              </w:rPr>
              <w:t>方</w:t>
            </w:r>
            <w:r w:rsidRPr="008C2990">
              <w:rPr>
                <w:rFonts w:ascii="標楷體" w:eastAsia="標楷體" w:hAnsi="標楷體" w:hint="eastAsia"/>
                <w:color w:val="000000"/>
                <w:kern w:val="3"/>
                <w:sz w:val="20"/>
                <w:szCs w:val="20"/>
              </w:rPr>
              <w:t>式</w:t>
            </w:r>
            <w:r w:rsidRPr="008C2990">
              <w:rPr>
                <w:rFonts w:ascii="標楷體" w:eastAsia="標楷體" w:hAnsi="標楷體" w:hint="eastAsia"/>
                <w:color w:val="000000"/>
                <w:kern w:val="3"/>
                <w:sz w:val="20"/>
                <w:szCs w:val="20"/>
                <w:lang w:eastAsia="zh-HK"/>
              </w:rPr>
              <w:t>提供會議資料各委員</w:t>
            </w:r>
            <w:r w:rsidRPr="008C2990">
              <w:rPr>
                <w:rFonts w:ascii="標楷體" w:eastAsia="標楷體" w:hAnsi="標楷體" w:hint="eastAsia"/>
                <w:color w:val="000000"/>
                <w:kern w:val="3"/>
                <w:sz w:val="20"/>
                <w:szCs w:val="20"/>
              </w:rPr>
              <w:t>。</w:t>
            </w:r>
          </w:p>
        </w:tc>
      </w:tr>
      <w:tr w:rsidR="00CE3DEF" w:rsidRPr="0091651A" w:rsidTr="00664D51">
        <w:trPr>
          <w:trHeight w:val="454"/>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各委員都在功能性委員會上做出有效的貢獻</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標楷體" w:eastAsia="標楷體" w:hAnsi="標楷體" w:cs="細明體"/>
                <w:sz w:val="20"/>
                <w:szCs w:val="20"/>
              </w:rPr>
            </w:pPr>
            <w:r w:rsidRPr="008C2990">
              <w:rPr>
                <w:rFonts w:ascii="標楷體" w:eastAsia="標楷體" w:hAnsi="標楷體" w:hint="eastAsia"/>
                <w:color w:val="000000"/>
                <w:kern w:val="3"/>
                <w:sz w:val="20"/>
                <w:szCs w:val="20"/>
                <w:lang w:eastAsia="zh-HK"/>
              </w:rPr>
              <w:t>本公司</w:t>
            </w:r>
            <w:r w:rsidRPr="008C2990">
              <w:rPr>
                <w:rFonts w:ascii="標楷體" w:eastAsia="標楷體" w:hAnsi="標楷體"/>
                <w:color w:val="000000"/>
                <w:kern w:val="3"/>
                <w:sz w:val="20"/>
                <w:szCs w:val="20"/>
              </w:rPr>
              <w:t>各</w:t>
            </w:r>
            <w:r w:rsidRPr="008C2990">
              <w:rPr>
                <w:rFonts w:ascii="標楷體" w:eastAsia="標楷體" w:hAnsi="標楷體" w:hint="eastAsia"/>
                <w:color w:val="000000"/>
                <w:kern w:val="3"/>
                <w:sz w:val="20"/>
                <w:szCs w:val="20"/>
                <w:lang w:eastAsia="zh-HK"/>
              </w:rPr>
              <w:t>薪酬</w:t>
            </w:r>
            <w:r w:rsidRPr="008C2990">
              <w:rPr>
                <w:rFonts w:ascii="標楷體" w:eastAsia="標楷體" w:hAnsi="標楷體"/>
                <w:color w:val="000000"/>
                <w:kern w:val="3"/>
                <w:sz w:val="20"/>
                <w:szCs w:val="20"/>
              </w:rPr>
              <w:t>委員</w:t>
            </w:r>
            <w:r w:rsidRPr="008C2990">
              <w:rPr>
                <w:rFonts w:ascii="標楷體" w:eastAsia="標楷體" w:hAnsi="標楷體" w:hint="eastAsia"/>
                <w:color w:val="000000"/>
                <w:kern w:val="3"/>
                <w:sz w:val="20"/>
                <w:szCs w:val="20"/>
              </w:rPr>
              <w:t>於</w:t>
            </w:r>
            <w:r w:rsidRPr="008C2990">
              <w:rPr>
                <w:rFonts w:ascii="標楷體" w:eastAsia="標楷體" w:hAnsi="標楷體" w:hint="eastAsia"/>
                <w:color w:val="000000"/>
                <w:kern w:val="3"/>
                <w:sz w:val="20"/>
                <w:szCs w:val="20"/>
                <w:lang w:eastAsia="zh-HK"/>
              </w:rPr>
              <w:t>每年</w:t>
            </w:r>
            <w:r w:rsidRPr="008C2990">
              <w:rPr>
                <w:rFonts w:ascii="標楷體" w:eastAsia="標楷體" w:hAnsi="標楷體" w:hint="eastAsia"/>
                <w:color w:val="000000"/>
                <w:kern w:val="3"/>
                <w:sz w:val="20"/>
                <w:szCs w:val="20"/>
              </w:rPr>
              <w:t>第1季</w:t>
            </w:r>
            <w:r w:rsidRPr="008C2990">
              <w:rPr>
                <w:rFonts w:ascii="標楷體" w:eastAsia="標楷體" w:hAnsi="標楷體" w:hint="eastAsia"/>
                <w:color w:val="000000"/>
                <w:kern w:val="3"/>
                <w:sz w:val="20"/>
                <w:szCs w:val="20"/>
                <w:lang w:eastAsia="zh-HK"/>
              </w:rPr>
              <w:t>審議董</w:t>
            </w:r>
            <w:r w:rsidRPr="008C2990">
              <w:rPr>
                <w:rFonts w:ascii="標楷體" w:eastAsia="標楷體" w:hAnsi="標楷體" w:hint="eastAsia"/>
                <w:color w:val="000000"/>
                <w:kern w:val="3"/>
                <w:sz w:val="20"/>
                <w:szCs w:val="20"/>
              </w:rPr>
              <w:t>事</w:t>
            </w:r>
            <w:r w:rsidRPr="008C2990">
              <w:rPr>
                <w:rFonts w:ascii="標楷體" w:eastAsia="標楷體" w:hAnsi="標楷體" w:hint="eastAsia"/>
                <w:color w:val="000000"/>
                <w:kern w:val="3"/>
                <w:sz w:val="20"/>
                <w:szCs w:val="20"/>
                <w:lang w:eastAsia="zh-HK"/>
              </w:rPr>
              <w:t>酬勞及經理人獎酬與經營績效是否合宜，以及新聘經理人時，</w:t>
            </w:r>
            <w:r w:rsidRPr="008C2990">
              <w:rPr>
                <w:rFonts w:ascii="標楷體" w:eastAsia="標楷體" w:hAnsi="標楷體" w:hint="eastAsia"/>
                <w:color w:val="000000"/>
                <w:kern w:val="3"/>
                <w:sz w:val="20"/>
                <w:szCs w:val="20"/>
              </w:rPr>
              <w:t>亦</w:t>
            </w:r>
            <w:r w:rsidRPr="008C2990">
              <w:rPr>
                <w:rFonts w:ascii="標楷體" w:eastAsia="標楷體" w:hAnsi="標楷體" w:hint="eastAsia"/>
                <w:color w:val="000000"/>
                <w:kern w:val="3"/>
                <w:sz w:val="20"/>
                <w:szCs w:val="20"/>
                <w:lang w:eastAsia="zh-HK"/>
              </w:rPr>
              <w:t>將其</w:t>
            </w:r>
            <w:r w:rsidRPr="008C2990">
              <w:rPr>
                <w:rFonts w:ascii="標楷體" w:eastAsia="標楷體" w:hAnsi="標楷體" w:hint="eastAsia"/>
                <w:sz w:val="20"/>
                <w:szCs w:val="20"/>
                <w:lang w:eastAsia="zh-HK"/>
              </w:rPr>
              <w:t>薪酬提交薪酬委員會審議合理性</w:t>
            </w:r>
            <w:r w:rsidRPr="008C2990">
              <w:rPr>
                <w:rFonts w:ascii="標楷體" w:eastAsia="標楷體" w:hAnsi="標楷體" w:hint="eastAsia"/>
                <w:sz w:val="20"/>
                <w:szCs w:val="20"/>
              </w:rPr>
              <w:t>。</w:t>
            </w:r>
          </w:p>
        </w:tc>
      </w:tr>
      <w:tr w:rsidR="00CE3DEF" w:rsidRPr="0091651A" w:rsidTr="00664D51">
        <w:trPr>
          <w:trHeight w:val="730"/>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rFonts w:ascii="標楷體" w:eastAsia="標楷體" w:hAnsi="標楷體"/>
                <w:color w:val="000000"/>
                <w:kern w:val="3"/>
              </w:rPr>
            </w:pPr>
            <w:r w:rsidRPr="0091651A">
              <w:rPr>
                <w:rFonts w:ascii="標楷體" w:eastAsia="標楷體" w:hAnsi="標楷體"/>
                <w:color w:val="000000"/>
                <w:kern w:val="3"/>
              </w:rPr>
              <w:t>各功能性委員會有定期召開會議</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D1415C">
            <w:pPr>
              <w:suppressAutoHyphens/>
              <w:autoSpaceDN w:val="0"/>
              <w:spacing w:line="0" w:lineRule="atLeast"/>
              <w:jc w:val="both"/>
              <w:textAlignment w:val="baseline"/>
              <w:rPr>
                <w:rFonts w:ascii="標楷體" w:eastAsia="標楷體" w:hAnsi="標楷體"/>
                <w:color w:val="000000"/>
                <w:kern w:val="3"/>
                <w:sz w:val="20"/>
                <w:szCs w:val="20"/>
              </w:rPr>
            </w:pPr>
            <w:r w:rsidRPr="008C2990">
              <w:rPr>
                <w:rFonts w:ascii="標楷體" w:eastAsia="標楷體" w:hAnsi="標楷體" w:hint="eastAsia"/>
                <w:color w:val="000000"/>
                <w:kern w:val="3"/>
                <w:sz w:val="20"/>
                <w:szCs w:val="20"/>
                <w:lang w:eastAsia="zh-HK"/>
              </w:rPr>
              <w:t>薪酬</w:t>
            </w:r>
            <w:r w:rsidRPr="008C2990">
              <w:rPr>
                <w:rFonts w:ascii="標楷體" w:eastAsia="標楷體" w:hAnsi="標楷體"/>
                <w:color w:val="000000"/>
                <w:kern w:val="3"/>
                <w:sz w:val="20"/>
                <w:szCs w:val="20"/>
              </w:rPr>
              <w:t>委員</w:t>
            </w:r>
            <w:r w:rsidRPr="008C2990">
              <w:rPr>
                <w:rFonts w:ascii="標楷體" w:eastAsia="標楷體" w:hAnsi="標楷體" w:hint="eastAsia"/>
                <w:color w:val="000000"/>
                <w:kern w:val="3"/>
                <w:sz w:val="20"/>
                <w:szCs w:val="20"/>
                <w:lang w:eastAsia="zh-HK"/>
              </w:rPr>
              <w:t>會每年至少召開二次會議，並做成相關議事錄，民國</w:t>
            </w:r>
            <w:r w:rsidRPr="008C2990">
              <w:rPr>
                <w:rFonts w:ascii="標楷體" w:eastAsia="標楷體" w:hAnsi="標楷體" w:hint="eastAsia"/>
                <w:color w:val="000000"/>
                <w:kern w:val="3"/>
                <w:sz w:val="20"/>
                <w:szCs w:val="20"/>
              </w:rPr>
              <w:t>1</w:t>
            </w:r>
            <w:r w:rsidRPr="008C2990">
              <w:rPr>
                <w:rFonts w:ascii="標楷體" w:eastAsia="標楷體" w:hAnsi="標楷體"/>
                <w:color w:val="000000"/>
                <w:kern w:val="3"/>
                <w:sz w:val="20"/>
                <w:szCs w:val="20"/>
              </w:rPr>
              <w:t>1</w:t>
            </w:r>
            <w:r w:rsidR="00D1415C">
              <w:rPr>
                <w:rFonts w:ascii="標楷體" w:eastAsia="標楷體" w:hAnsi="標楷體"/>
                <w:color w:val="000000"/>
                <w:kern w:val="3"/>
                <w:sz w:val="20"/>
                <w:szCs w:val="20"/>
              </w:rPr>
              <w:t>3</w:t>
            </w:r>
            <w:r w:rsidRPr="008C2990">
              <w:rPr>
                <w:rFonts w:ascii="標楷體" w:eastAsia="標楷體" w:hAnsi="標楷體" w:hint="eastAsia"/>
                <w:color w:val="000000"/>
                <w:kern w:val="3"/>
                <w:sz w:val="20"/>
                <w:szCs w:val="20"/>
                <w:lang w:eastAsia="zh-HK"/>
              </w:rPr>
              <w:t>年度</w:t>
            </w:r>
            <w:r w:rsidRPr="008C2990">
              <w:rPr>
                <w:rFonts w:ascii="標楷體" w:eastAsia="標楷體" w:hAnsi="標楷體" w:hint="eastAsia"/>
                <w:kern w:val="3"/>
                <w:sz w:val="20"/>
                <w:szCs w:val="20"/>
                <w:lang w:eastAsia="zh-HK"/>
              </w:rPr>
              <w:t>薪酬</w:t>
            </w:r>
            <w:r w:rsidRPr="008C2990">
              <w:rPr>
                <w:rFonts w:ascii="標楷體" w:eastAsia="標楷體" w:hAnsi="標楷體"/>
                <w:kern w:val="3"/>
                <w:sz w:val="20"/>
                <w:szCs w:val="20"/>
              </w:rPr>
              <w:t>委員</w:t>
            </w:r>
            <w:r w:rsidRPr="008C2990">
              <w:rPr>
                <w:rFonts w:ascii="標楷體" w:eastAsia="標楷體" w:hAnsi="標楷體" w:hint="eastAsia"/>
                <w:kern w:val="3"/>
                <w:sz w:val="20"/>
                <w:szCs w:val="20"/>
                <w:lang w:eastAsia="zh-HK"/>
              </w:rPr>
              <w:t>會共計召開</w:t>
            </w:r>
            <w:r w:rsidR="00D1415C">
              <w:rPr>
                <w:rFonts w:ascii="標楷體" w:eastAsia="標楷體" w:hAnsi="標楷體" w:hint="eastAsia"/>
                <w:kern w:val="3"/>
                <w:sz w:val="20"/>
                <w:szCs w:val="20"/>
              </w:rPr>
              <w:t>3</w:t>
            </w:r>
            <w:r w:rsidRPr="00E77F65">
              <w:rPr>
                <w:rFonts w:ascii="標楷體" w:eastAsia="標楷體" w:hAnsi="標楷體" w:hint="eastAsia"/>
                <w:kern w:val="3"/>
                <w:sz w:val="20"/>
                <w:szCs w:val="20"/>
                <w:lang w:eastAsia="zh-HK"/>
              </w:rPr>
              <w:t>次會議</w:t>
            </w:r>
            <w:r w:rsidRPr="00E77F65">
              <w:rPr>
                <w:rFonts w:ascii="標楷體" w:eastAsia="標楷體" w:hAnsi="標楷體" w:hint="eastAsia"/>
                <w:kern w:val="3"/>
                <w:sz w:val="20"/>
                <w:szCs w:val="20"/>
              </w:rPr>
              <w:t>。</w:t>
            </w:r>
          </w:p>
        </w:tc>
      </w:tr>
      <w:tr w:rsidR="00CE3DEF" w:rsidRPr="0091651A" w:rsidTr="00664D51">
        <w:trPr>
          <w:trHeight w:val="549"/>
        </w:trPr>
        <w:tc>
          <w:tcPr>
            <w:tcW w:w="9640" w:type="dxa"/>
            <w:gridSpan w:val="5"/>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textAlignment w:val="baseline"/>
              <w:rPr>
                <w:kern w:val="3"/>
              </w:rPr>
            </w:pPr>
            <w:r>
              <w:rPr>
                <w:rFonts w:ascii="標楷體" w:eastAsia="標楷體" w:hAnsi="標楷體" w:hint="eastAsia"/>
                <w:b/>
                <w:bCs/>
                <w:color w:val="000000"/>
                <w:kern w:val="3"/>
              </w:rPr>
              <w:t>B</w:t>
            </w:r>
            <w:r>
              <w:rPr>
                <w:rFonts w:ascii="標楷體" w:eastAsia="標楷體" w:hAnsi="標楷體"/>
                <w:b/>
                <w:bCs/>
                <w:color w:val="000000"/>
                <w:kern w:val="3"/>
              </w:rPr>
              <w:t>.</w:t>
            </w:r>
            <w:r w:rsidRPr="0091651A">
              <w:rPr>
                <w:rFonts w:ascii="標楷體" w:eastAsia="標楷體" w:hAnsi="標楷體"/>
                <w:b/>
                <w:bCs/>
                <w:color w:val="000000"/>
                <w:kern w:val="3"/>
              </w:rPr>
              <w:t>功能性委員會職責認知</w:t>
            </w:r>
          </w:p>
        </w:tc>
      </w:tr>
      <w:tr w:rsidR="00CE3DEF" w:rsidRPr="0091651A" w:rsidTr="00664D51">
        <w:trPr>
          <w:trHeight w:val="730"/>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功能性委員會的各項職權範圍明確且恰當</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E5352A" w:rsidRDefault="00CE3DEF" w:rsidP="00CE3DEF">
            <w:pPr>
              <w:pStyle w:val="a3"/>
              <w:widowControl/>
              <w:numPr>
                <w:ilvl w:val="0"/>
                <w:numId w:val="10"/>
              </w:numPr>
              <w:suppressAutoHyphens/>
              <w:autoSpaceDN w:val="0"/>
              <w:spacing w:line="259" w:lineRule="auto"/>
              <w:ind w:leftChars="0" w:left="249" w:rightChars="-13" w:right="-31" w:hanging="277"/>
              <w:jc w:val="center"/>
              <w:textAlignment w:val="baseline"/>
              <w:rPr>
                <w:kern w:val="3"/>
              </w:rPr>
            </w:pPr>
            <w:r w:rsidRPr="00E5352A">
              <w:rPr>
                <w:color w:val="000000"/>
                <w:kern w:val="3"/>
              </w:rPr>
              <w:t xml:space="preserve">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DD0883" w:rsidRDefault="00CE3DEF" w:rsidP="0009750A">
            <w:pPr>
              <w:pStyle w:val="a3"/>
              <w:suppressAutoHyphens/>
              <w:autoSpaceDN w:val="0"/>
              <w:spacing w:line="0" w:lineRule="atLeast"/>
              <w:ind w:leftChars="0" w:left="0"/>
              <w:jc w:val="both"/>
              <w:textAlignment w:val="baseline"/>
              <w:rPr>
                <w:kern w:val="3"/>
              </w:rPr>
            </w:pPr>
            <w:r w:rsidRPr="008C2990">
              <w:rPr>
                <w:rFonts w:ascii="標楷體" w:eastAsia="標楷體" w:hAnsi="標楷體" w:hint="eastAsia"/>
                <w:color w:val="000000"/>
                <w:kern w:val="3"/>
                <w:sz w:val="20"/>
                <w:szCs w:val="20"/>
              </w:rPr>
              <w:t>1</w:t>
            </w:r>
            <w:r w:rsidRPr="008C2990">
              <w:rPr>
                <w:rFonts w:ascii="標楷體" w:eastAsia="標楷體" w:hAnsi="標楷體" w:hint="eastAsia"/>
                <w:color w:val="000000"/>
                <w:kern w:val="3"/>
                <w:sz w:val="20"/>
                <w:szCs w:val="20"/>
                <w:lang w:eastAsia="zh-HK"/>
              </w:rPr>
              <w:t>本公司</w:t>
            </w:r>
            <w:r w:rsidRPr="008C2990">
              <w:rPr>
                <w:rFonts w:ascii="標楷體" w:eastAsia="標楷體" w:hAnsi="標楷體" w:hint="eastAsia"/>
                <w:color w:val="000000"/>
                <w:kern w:val="3"/>
                <w:sz w:val="20"/>
                <w:szCs w:val="20"/>
              </w:rPr>
              <w:t>於「</w:t>
            </w:r>
            <w:r w:rsidRPr="008C2990">
              <w:rPr>
                <w:rFonts w:ascii="標楷體" w:eastAsia="標楷體" w:hAnsi="標楷體" w:hint="eastAsia"/>
                <w:sz w:val="20"/>
                <w:szCs w:val="20"/>
                <w:lang w:eastAsia="zh-HK"/>
              </w:rPr>
              <w:t>薪資報酬委員會組織規程</w:t>
            </w:r>
            <w:r w:rsidRPr="008C2990">
              <w:rPr>
                <w:rFonts w:ascii="標楷體" w:eastAsia="標楷體" w:hAnsi="標楷體" w:hint="eastAsia"/>
                <w:color w:val="000000"/>
                <w:kern w:val="3"/>
                <w:sz w:val="20"/>
                <w:szCs w:val="20"/>
              </w:rPr>
              <w:t>」</w:t>
            </w:r>
            <w:r w:rsidRPr="008C2990">
              <w:rPr>
                <w:rFonts w:ascii="標楷體" w:eastAsia="標楷體" w:hAnsi="標楷體" w:hint="eastAsia"/>
                <w:color w:val="000000"/>
                <w:kern w:val="3"/>
                <w:sz w:val="20"/>
                <w:szCs w:val="20"/>
                <w:lang w:eastAsia="zh-HK"/>
              </w:rPr>
              <w:t>明訂</w:t>
            </w:r>
            <w:r w:rsidRPr="008C2990">
              <w:rPr>
                <w:rFonts w:ascii="標楷體" w:eastAsia="標楷體" w:hAnsi="標楷體" w:hint="eastAsia"/>
                <w:sz w:val="20"/>
                <w:szCs w:val="20"/>
                <w:lang w:eastAsia="zh-HK"/>
              </w:rPr>
              <w:t>薪資報酬</w:t>
            </w:r>
            <w:r w:rsidRPr="008C2990">
              <w:rPr>
                <w:rFonts w:ascii="標楷體" w:eastAsia="標楷體" w:hAnsi="標楷體" w:hint="eastAsia"/>
                <w:color w:val="000000"/>
                <w:kern w:val="3"/>
                <w:sz w:val="20"/>
                <w:szCs w:val="20"/>
                <w:lang w:eastAsia="zh-HK"/>
              </w:rPr>
              <w:t>委員會之職權範</w:t>
            </w:r>
            <w:r w:rsidRPr="008C2990">
              <w:rPr>
                <w:rFonts w:ascii="標楷體" w:eastAsia="標楷體" w:hAnsi="標楷體" w:hint="eastAsia"/>
                <w:color w:val="000000"/>
                <w:kern w:val="3"/>
                <w:sz w:val="20"/>
                <w:szCs w:val="20"/>
              </w:rPr>
              <w:t>圍。</w:t>
            </w:r>
            <w:r w:rsidRPr="008C2990">
              <w:rPr>
                <w:rFonts w:ascii="標楷體" w:eastAsia="標楷體" w:hAnsi="標楷體"/>
                <w:color w:val="000000"/>
                <w:kern w:val="3"/>
                <w:sz w:val="20"/>
                <w:szCs w:val="20"/>
              </w:rPr>
              <w:t xml:space="preserve">　　</w:t>
            </w:r>
          </w:p>
        </w:tc>
      </w:tr>
      <w:tr w:rsidR="00CE3DEF" w:rsidRPr="0091651A" w:rsidTr="00664D51">
        <w:trPr>
          <w:trHeight w:val="682"/>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功能性委員會能確實評估、監督公司存在或潛在之各種風險</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標楷體" w:eastAsia="標楷體" w:hAnsi="標楷體" w:cs="細明體"/>
                <w:sz w:val="20"/>
                <w:szCs w:val="20"/>
              </w:rPr>
            </w:pPr>
            <w:r w:rsidRPr="008C2990">
              <w:rPr>
                <w:rFonts w:ascii="標楷體" w:eastAsia="標楷體" w:hAnsi="標楷體" w:hint="eastAsia"/>
                <w:color w:val="000000"/>
                <w:kern w:val="3"/>
                <w:sz w:val="20"/>
                <w:szCs w:val="20"/>
                <w:lang w:eastAsia="zh-HK"/>
              </w:rPr>
              <w:t>本公司</w:t>
            </w:r>
            <w:r w:rsidRPr="008C2990">
              <w:rPr>
                <w:rFonts w:ascii="標楷體" w:eastAsia="標楷體" w:hAnsi="標楷體" w:hint="eastAsia"/>
                <w:sz w:val="20"/>
                <w:szCs w:val="20"/>
                <w:lang w:eastAsia="zh-HK"/>
              </w:rPr>
              <w:t>薪資報酬委員會審議董監事及經理人獎酬時均已</w:t>
            </w:r>
            <w:r w:rsidRPr="008C2990">
              <w:rPr>
                <w:rFonts w:ascii="標楷體" w:eastAsia="標楷體" w:hAnsi="標楷體"/>
                <w:color w:val="000000"/>
                <w:kern w:val="3"/>
                <w:sz w:val="20"/>
                <w:szCs w:val="20"/>
              </w:rPr>
              <w:t>確實評估、監督公司存在或潛在之各種風險</w:t>
            </w:r>
            <w:r w:rsidRPr="008C2990">
              <w:rPr>
                <w:rFonts w:ascii="標楷體" w:eastAsia="標楷體" w:hAnsi="標楷體" w:hint="eastAsia"/>
                <w:color w:val="000000"/>
                <w:kern w:val="3"/>
                <w:sz w:val="20"/>
                <w:szCs w:val="20"/>
              </w:rPr>
              <w:t>。</w:t>
            </w:r>
          </w:p>
        </w:tc>
      </w:tr>
      <w:tr w:rsidR="00CE3DEF" w:rsidRPr="0091651A" w:rsidTr="00664D51">
        <w:trPr>
          <w:trHeight w:val="769"/>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rFonts w:ascii="標楷體" w:eastAsia="標楷體" w:hAnsi="標楷體"/>
                <w:color w:val="000000"/>
                <w:kern w:val="3"/>
              </w:rPr>
            </w:pPr>
            <w:r w:rsidRPr="0091651A">
              <w:rPr>
                <w:rFonts w:ascii="標楷體" w:eastAsia="標楷體" w:hAnsi="標楷體"/>
                <w:color w:val="000000"/>
                <w:kern w:val="3"/>
              </w:rPr>
              <w:t>功能性委員會能適時且專業客觀的提出建議提交董事會討論，以供董事會決策參考</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suppressAutoHyphens/>
              <w:autoSpaceDN w:val="0"/>
              <w:spacing w:line="0" w:lineRule="atLeast"/>
              <w:jc w:val="both"/>
              <w:textAlignment w:val="baseline"/>
              <w:rPr>
                <w:rFonts w:ascii="標楷體" w:eastAsia="標楷體" w:hAnsi="標楷體"/>
                <w:sz w:val="20"/>
                <w:szCs w:val="20"/>
                <w:lang w:eastAsia="zh-HK"/>
              </w:rPr>
            </w:pPr>
            <w:r w:rsidRPr="008C2990">
              <w:rPr>
                <w:rFonts w:ascii="標楷體" w:eastAsia="標楷體" w:hAnsi="標楷體" w:hint="eastAsia"/>
                <w:color w:val="000000"/>
                <w:kern w:val="3"/>
                <w:sz w:val="20"/>
                <w:szCs w:val="20"/>
                <w:lang w:eastAsia="zh-HK"/>
              </w:rPr>
              <w:t>本公司每年定期召開會議，</w:t>
            </w:r>
            <w:r>
              <w:rPr>
                <w:rFonts w:ascii="標楷體" w:eastAsia="標楷體" w:hAnsi="標楷體" w:hint="eastAsia"/>
                <w:color w:val="000000"/>
                <w:kern w:val="3"/>
                <w:sz w:val="20"/>
                <w:szCs w:val="20"/>
              </w:rPr>
              <w:t>薪資報酬</w:t>
            </w:r>
            <w:r w:rsidRPr="008C2990">
              <w:rPr>
                <w:rFonts w:ascii="標楷體" w:eastAsia="標楷體" w:hAnsi="標楷體"/>
                <w:color w:val="000000"/>
                <w:kern w:val="3"/>
                <w:sz w:val="20"/>
                <w:szCs w:val="20"/>
              </w:rPr>
              <w:t>委員</w:t>
            </w:r>
            <w:r>
              <w:rPr>
                <w:rFonts w:ascii="標楷體" w:eastAsia="標楷體" w:hAnsi="標楷體" w:hint="eastAsia"/>
                <w:color w:val="000000"/>
                <w:kern w:val="3"/>
                <w:sz w:val="20"/>
                <w:szCs w:val="20"/>
              </w:rPr>
              <w:t>會</w:t>
            </w:r>
            <w:r w:rsidRPr="008C2990">
              <w:rPr>
                <w:rFonts w:ascii="標楷體" w:eastAsia="標楷體" w:hAnsi="標楷體" w:hint="eastAsia"/>
                <w:color w:val="000000"/>
                <w:kern w:val="3"/>
                <w:sz w:val="20"/>
                <w:szCs w:val="20"/>
                <w:lang w:eastAsia="zh-HK"/>
              </w:rPr>
              <w:t>依其專業適時</w:t>
            </w:r>
            <w:r w:rsidRPr="008C2990">
              <w:rPr>
                <w:rFonts w:ascii="標楷體" w:eastAsia="標楷體" w:hAnsi="標楷體" w:hint="eastAsia"/>
                <w:color w:val="000000"/>
                <w:kern w:val="3"/>
                <w:sz w:val="20"/>
                <w:szCs w:val="20"/>
              </w:rPr>
              <w:t>於</w:t>
            </w:r>
            <w:r w:rsidRPr="008C2990">
              <w:rPr>
                <w:rFonts w:ascii="標楷體" w:eastAsia="標楷體" w:hAnsi="標楷體" w:hint="eastAsia"/>
                <w:color w:val="000000"/>
                <w:kern w:val="3"/>
                <w:sz w:val="20"/>
                <w:szCs w:val="20"/>
                <w:lang w:eastAsia="zh-HK"/>
              </w:rPr>
              <w:t>會議中提出對公司有利之建議</w:t>
            </w:r>
            <w:r w:rsidRPr="008C2990">
              <w:rPr>
                <w:rFonts w:ascii="標楷體" w:eastAsia="標楷體" w:hAnsi="標楷體" w:hint="eastAsia"/>
                <w:color w:val="000000"/>
                <w:kern w:val="3"/>
                <w:sz w:val="20"/>
                <w:szCs w:val="20"/>
              </w:rPr>
              <w:t>，</w:t>
            </w:r>
            <w:r w:rsidRPr="008C2990">
              <w:rPr>
                <w:rFonts w:ascii="標楷體" w:eastAsia="標楷體" w:hAnsi="標楷體" w:hint="eastAsia"/>
                <w:color w:val="000000"/>
                <w:kern w:val="3"/>
                <w:sz w:val="20"/>
                <w:szCs w:val="20"/>
                <w:lang w:eastAsia="zh-HK"/>
              </w:rPr>
              <w:t>並將</w:t>
            </w:r>
            <w:r w:rsidRPr="008C2990">
              <w:rPr>
                <w:rFonts w:ascii="標楷體" w:eastAsia="標楷體" w:hAnsi="標楷體" w:hint="eastAsia"/>
                <w:sz w:val="20"/>
                <w:szCs w:val="20"/>
                <w:lang w:eastAsia="zh-HK"/>
              </w:rPr>
              <w:t>結果提交董事會決</w:t>
            </w:r>
            <w:r w:rsidRPr="008C2990">
              <w:rPr>
                <w:rFonts w:ascii="標楷體" w:eastAsia="標楷體" w:hAnsi="標楷體" w:hint="eastAsia"/>
                <w:sz w:val="20"/>
                <w:szCs w:val="20"/>
              </w:rPr>
              <w:t>策</w:t>
            </w:r>
            <w:r w:rsidRPr="008C2990">
              <w:rPr>
                <w:rFonts w:ascii="標楷體" w:eastAsia="標楷體" w:hAnsi="標楷體" w:hint="eastAsia"/>
                <w:sz w:val="20"/>
                <w:szCs w:val="20"/>
                <w:lang w:eastAsia="zh-HK"/>
              </w:rPr>
              <w:t>。</w:t>
            </w:r>
          </w:p>
        </w:tc>
      </w:tr>
      <w:tr w:rsidR="00CE3DEF" w:rsidRPr="0091651A" w:rsidTr="00664D51">
        <w:trPr>
          <w:trHeight w:val="1133"/>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審計委員會與簽證會計師已進行充分溝通及交流</w:t>
            </w:r>
          </w:p>
          <w:p w:rsidR="00CE3DEF" w:rsidRPr="0091651A" w:rsidRDefault="00CE3DEF" w:rsidP="0009750A">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如遇有會計新公報實施或財報有重大調整事項時，需開會討論)</w:t>
            </w:r>
          </w:p>
        </w:tc>
        <w:tc>
          <w:tcPr>
            <w:tcW w:w="1842" w:type="dxa"/>
            <w:gridSpan w:val="2"/>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AE7050" w:rsidRDefault="00CE3DEF" w:rsidP="00CE3DEF">
            <w:pPr>
              <w:pStyle w:val="a3"/>
              <w:widowControl/>
              <w:numPr>
                <w:ilvl w:val="0"/>
                <w:numId w:val="11"/>
              </w:numPr>
              <w:suppressAutoHyphens/>
              <w:autoSpaceDN w:val="0"/>
              <w:spacing w:line="259" w:lineRule="auto"/>
              <w:ind w:leftChars="0"/>
              <w:textAlignment w:val="baseline"/>
              <w:rPr>
                <w:kern w:val="3"/>
              </w:rPr>
            </w:pPr>
            <w:r w:rsidRPr="00AE7050">
              <w:rPr>
                <w:color w:val="000000"/>
                <w:kern w:val="3"/>
              </w:rPr>
              <w:t xml:space="preserve">2  3  4  </w:t>
            </w:r>
            <w:r>
              <w:rPr>
                <w:color w:val="000000"/>
                <w:kern w:val="3"/>
              </w:rPr>
              <w:t>5</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suppressAutoHyphens/>
              <w:autoSpaceDN w:val="0"/>
              <w:spacing w:line="0" w:lineRule="atLeast"/>
              <w:jc w:val="both"/>
              <w:textAlignment w:val="baseline"/>
              <w:rPr>
                <w:kern w:val="3"/>
                <w:sz w:val="20"/>
                <w:szCs w:val="20"/>
              </w:rPr>
            </w:pPr>
            <w:r w:rsidRPr="00E43D67">
              <w:rPr>
                <w:rFonts w:ascii="標楷體" w:eastAsia="標楷體" w:hAnsi="標楷體" w:hint="eastAsia"/>
                <w:kern w:val="3"/>
                <w:sz w:val="20"/>
                <w:szCs w:val="20"/>
                <w:lang w:eastAsia="zh-HK"/>
              </w:rPr>
              <w:t>不適用</w:t>
            </w:r>
            <w:r w:rsidRPr="00E43D67">
              <w:rPr>
                <w:rFonts w:ascii="標楷體" w:eastAsia="標楷體" w:hAnsi="標楷體" w:hint="eastAsia"/>
                <w:kern w:val="3"/>
                <w:sz w:val="20"/>
                <w:szCs w:val="20"/>
              </w:rPr>
              <w:t>。</w:t>
            </w:r>
          </w:p>
        </w:tc>
      </w:tr>
      <w:tr w:rsidR="00CE3DEF" w:rsidRPr="0091651A" w:rsidTr="00664D51">
        <w:trPr>
          <w:trHeight w:val="730"/>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審計委員會有定期評估聘任會計師之獨立性及適任性</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t>5</w:t>
            </w:r>
            <w:r w:rsidRPr="0091651A">
              <w:rPr>
                <w:color w:val="000000"/>
                <w:kern w:val="3"/>
              </w:rPr>
              <w:t xml:space="preserve">　</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kern w:val="3"/>
                <w:sz w:val="20"/>
                <w:szCs w:val="20"/>
                <w:lang w:eastAsia="zh-HK"/>
              </w:rPr>
              <w:t>不適用</w:t>
            </w:r>
            <w:r w:rsidRPr="00E43D67">
              <w:rPr>
                <w:rFonts w:ascii="標楷體" w:eastAsia="標楷體" w:hAnsi="標楷體" w:hint="eastAsia"/>
                <w:kern w:val="3"/>
                <w:sz w:val="20"/>
                <w:szCs w:val="20"/>
              </w:rPr>
              <w:t>。</w:t>
            </w:r>
          </w:p>
        </w:tc>
      </w:tr>
      <w:tr w:rsidR="00CE3DEF" w:rsidRPr="0091651A" w:rsidTr="00664D51">
        <w:trPr>
          <w:trHeight w:val="730"/>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rFonts w:ascii="標楷體" w:eastAsia="標楷體" w:hAnsi="標楷體"/>
                <w:color w:val="000000"/>
                <w:kern w:val="3"/>
              </w:rPr>
            </w:pPr>
            <w:r w:rsidRPr="0091651A">
              <w:rPr>
                <w:rFonts w:ascii="標楷體" w:eastAsia="標楷體" w:hAnsi="標楷體"/>
                <w:color w:val="000000"/>
                <w:kern w:val="3"/>
              </w:rPr>
              <w:lastRenderedPageBreak/>
              <w:t>薪資報酬委員會有訂定並定期檢討董事、監察人及經理人績效評估與薪資報酬之政策、制度、標準與結構。</w:t>
            </w:r>
          </w:p>
          <w:p w:rsidR="00CE3DEF" w:rsidRPr="0091651A" w:rsidRDefault="00CE3DEF" w:rsidP="0009750A">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董事、監察人及經理人薪資報酬之決定不宜與財務績效表現重大悖離)</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B70CC7">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8C2990" w:rsidRDefault="00CE3DEF" w:rsidP="0009750A">
            <w:pPr>
              <w:suppressAutoHyphens/>
              <w:autoSpaceDE w:val="0"/>
              <w:autoSpaceDN w:val="0"/>
              <w:spacing w:line="0" w:lineRule="atLeast"/>
              <w:textAlignment w:val="baseline"/>
              <w:rPr>
                <w:rFonts w:ascii="標楷體" w:eastAsia="標楷體" w:hAnsi="標楷體" w:cs="標楷體"/>
                <w:color w:val="000000"/>
                <w:sz w:val="20"/>
                <w:szCs w:val="20"/>
              </w:rPr>
            </w:pPr>
            <w:r w:rsidRPr="008C2990">
              <w:rPr>
                <w:rFonts w:ascii="標楷體" w:eastAsia="標楷體" w:hAnsi="標楷體" w:cs="標楷體" w:hint="eastAsia"/>
                <w:color w:val="000000"/>
                <w:sz w:val="20"/>
                <w:szCs w:val="20"/>
                <w:lang w:eastAsia="zh-HK"/>
              </w:rPr>
              <w:t>本公司</w:t>
            </w:r>
            <w:r w:rsidRPr="008C2990">
              <w:rPr>
                <w:rFonts w:ascii="標楷體" w:eastAsia="標楷體" w:hAnsi="標楷體"/>
                <w:color w:val="000000"/>
                <w:kern w:val="3"/>
                <w:sz w:val="20"/>
                <w:szCs w:val="20"/>
              </w:rPr>
              <w:t>薪資報酬</w:t>
            </w:r>
            <w:r w:rsidRPr="008C2990">
              <w:rPr>
                <w:rFonts w:ascii="標楷體" w:eastAsia="標楷體" w:hAnsi="標楷體" w:cs="標楷體" w:hint="eastAsia"/>
                <w:color w:val="000000"/>
                <w:sz w:val="20"/>
                <w:szCs w:val="20"/>
                <w:lang w:eastAsia="zh-HK"/>
              </w:rPr>
              <w:t>委員於每年</w:t>
            </w:r>
            <w:r w:rsidRPr="008C2990">
              <w:rPr>
                <w:rFonts w:ascii="標楷體" w:eastAsia="標楷體" w:hAnsi="標楷體" w:cs="標楷體" w:hint="eastAsia"/>
                <w:color w:val="000000"/>
                <w:sz w:val="20"/>
                <w:szCs w:val="20"/>
              </w:rPr>
              <w:t>第1季</w:t>
            </w:r>
            <w:r w:rsidRPr="008C2990">
              <w:rPr>
                <w:rFonts w:ascii="標楷體" w:eastAsia="標楷體" w:hAnsi="標楷體" w:cs="標楷體" w:hint="eastAsia"/>
                <w:color w:val="000000"/>
                <w:sz w:val="20"/>
                <w:szCs w:val="20"/>
                <w:lang w:eastAsia="zh-HK"/>
              </w:rPr>
              <w:t>審議董</w:t>
            </w:r>
            <w:r w:rsidRPr="008C2990">
              <w:rPr>
                <w:rFonts w:ascii="標楷體" w:eastAsia="標楷體" w:hAnsi="標楷體" w:cs="標楷體" w:hint="eastAsia"/>
                <w:color w:val="000000"/>
                <w:sz w:val="20"/>
                <w:szCs w:val="20"/>
              </w:rPr>
              <w:t>事</w:t>
            </w:r>
            <w:r w:rsidRPr="008C2990">
              <w:rPr>
                <w:rFonts w:ascii="標楷體" w:eastAsia="標楷體" w:hAnsi="標楷體" w:cs="標楷體" w:hint="eastAsia"/>
                <w:color w:val="000000"/>
                <w:sz w:val="20"/>
                <w:szCs w:val="20"/>
                <w:lang w:eastAsia="zh-HK"/>
              </w:rPr>
              <w:t>酬勞及經理人獎酬與經營績效是否合宜，以及新聘經理人時，</w:t>
            </w:r>
            <w:r w:rsidRPr="008C2990">
              <w:rPr>
                <w:rFonts w:ascii="標楷體" w:eastAsia="標楷體" w:hAnsi="標楷體" w:cs="標楷體" w:hint="eastAsia"/>
                <w:color w:val="000000"/>
                <w:sz w:val="20"/>
                <w:szCs w:val="20"/>
              </w:rPr>
              <w:t>亦</w:t>
            </w:r>
            <w:r w:rsidRPr="008C2990">
              <w:rPr>
                <w:rFonts w:ascii="標楷體" w:eastAsia="標楷體" w:hAnsi="標楷體" w:cs="標楷體" w:hint="eastAsia"/>
                <w:color w:val="000000"/>
                <w:sz w:val="20"/>
                <w:szCs w:val="20"/>
                <w:lang w:eastAsia="zh-HK"/>
              </w:rPr>
              <w:t>將其薪酬提交</w:t>
            </w:r>
            <w:r w:rsidRPr="008C2990">
              <w:rPr>
                <w:rFonts w:ascii="標楷體" w:eastAsia="標楷體" w:hAnsi="標楷體"/>
                <w:color w:val="000000"/>
                <w:kern w:val="3"/>
                <w:sz w:val="20"/>
                <w:szCs w:val="20"/>
              </w:rPr>
              <w:t>薪資報酬委員會</w:t>
            </w:r>
            <w:r w:rsidRPr="008C2990">
              <w:rPr>
                <w:rFonts w:ascii="標楷體" w:eastAsia="標楷體" w:hAnsi="標楷體" w:hint="eastAsia"/>
                <w:color w:val="000000"/>
                <w:kern w:val="3"/>
                <w:sz w:val="20"/>
                <w:szCs w:val="20"/>
                <w:lang w:eastAsia="zh-HK"/>
              </w:rPr>
              <w:t>審議合理性。</w:t>
            </w:r>
          </w:p>
        </w:tc>
      </w:tr>
      <w:tr w:rsidR="00CE3DEF" w:rsidRPr="0091651A" w:rsidTr="00664D51">
        <w:trPr>
          <w:trHeight w:val="730"/>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薪資報酬委員會有定期檢討公司董事績效評估標準且提交董事會通過，並依據績效評估結果訂定董事薪資報酬</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816A51">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732232">
            <w:pPr>
              <w:suppressAutoHyphens/>
              <w:autoSpaceDN w:val="0"/>
              <w:spacing w:line="0" w:lineRule="atLeast"/>
              <w:jc w:val="both"/>
              <w:textAlignment w:val="baseline"/>
              <w:rPr>
                <w:rFonts w:ascii="標楷體" w:eastAsia="標楷體" w:hAnsi="標楷體"/>
                <w:color w:val="000000"/>
                <w:kern w:val="3"/>
                <w:sz w:val="20"/>
                <w:szCs w:val="20"/>
                <w:lang w:eastAsia="zh-HK"/>
              </w:rPr>
            </w:pPr>
            <w:r w:rsidRPr="00E43D67">
              <w:rPr>
                <w:rFonts w:ascii="標楷體" w:eastAsia="標楷體" w:hAnsi="標楷體" w:hint="eastAsia"/>
                <w:kern w:val="3"/>
                <w:sz w:val="20"/>
                <w:szCs w:val="20"/>
                <w:lang w:eastAsia="zh-HK"/>
              </w:rPr>
              <w:t>民國</w:t>
            </w:r>
            <w:r w:rsidRPr="00E43D67">
              <w:rPr>
                <w:rFonts w:ascii="標楷體" w:eastAsia="標楷體" w:hAnsi="標楷體" w:hint="eastAsia"/>
                <w:kern w:val="3"/>
                <w:sz w:val="20"/>
                <w:szCs w:val="20"/>
              </w:rPr>
              <w:t>1</w:t>
            </w:r>
            <w:r w:rsidRPr="00E43D67">
              <w:rPr>
                <w:rFonts w:ascii="標楷體" w:eastAsia="標楷體" w:hAnsi="標楷體"/>
                <w:kern w:val="3"/>
                <w:sz w:val="20"/>
                <w:szCs w:val="20"/>
              </w:rPr>
              <w:t>1</w:t>
            </w:r>
            <w:r w:rsidR="00732232">
              <w:rPr>
                <w:rFonts w:ascii="標楷體" w:eastAsia="標楷體" w:hAnsi="標楷體"/>
                <w:kern w:val="3"/>
                <w:sz w:val="20"/>
                <w:szCs w:val="20"/>
              </w:rPr>
              <w:t>3</w:t>
            </w:r>
            <w:r w:rsidRPr="00E43D67">
              <w:rPr>
                <w:rFonts w:ascii="標楷體" w:eastAsia="標楷體" w:hAnsi="標楷體" w:hint="eastAsia"/>
                <w:kern w:val="3"/>
                <w:sz w:val="20"/>
                <w:szCs w:val="20"/>
                <w:lang w:eastAsia="zh-HK"/>
              </w:rPr>
              <w:t>年度董事會績效評估標準及評估結果</w:t>
            </w:r>
            <w:r>
              <w:rPr>
                <w:rFonts w:ascii="標楷體" w:eastAsia="標楷體" w:hAnsi="標楷體" w:hint="eastAsia"/>
                <w:kern w:val="3"/>
                <w:sz w:val="20"/>
                <w:szCs w:val="20"/>
              </w:rPr>
              <w:t>預計</w:t>
            </w:r>
            <w:r w:rsidRPr="00E43D67">
              <w:rPr>
                <w:rFonts w:ascii="標楷體" w:eastAsia="標楷體" w:hAnsi="標楷體" w:hint="eastAsia"/>
                <w:kern w:val="3"/>
                <w:sz w:val="20"/>
                <w:szCs w:val="20"/>
                <w:lang w:eastAsia="zh-HK"/>
              </w:rPr>
              <w:t>於民國</w:t>
            </w:r>
            <w:r w:rsidRPr="00E43D67">
              <w:rPr>
                <w:rFonts w:ascii="標楷體" w:eastAsia="標楷體" w:hAnsi="標楷體" w:hint="eastAsia"/>
                <w:kern w:val="3"/>
                <w:sz w:val="20"/>
                <w:szCs w:val="20"/>
              </w:rPr>
              <w:t>11</w:t>
            </w:r>
            <w:r w:rsidR="00732232">
              <w:rPr>
                <w:rFonts w:ascii="標楷體" w:eastAsia="標楷體" w:hAnsi="標楷體"/>
                <w:kern w:val="3"/>
                <w:sz w:val="20"/>
                <w:szCs w:val="20"/>
              </w:rPr>
              <w:t>4</w:t>
            </w:r>
            <w:r w:rsidRPr="00E43D67">
              <w:rPr>
                <w:rFonts w:ascii="標楷體" w:eastAsia="標楷體" w:hAnsi="標楷體" w:hint="eastAsia"/>
                <w:kern w:val="3"/>
                <w:sz w:val="20"/>
                <w:szCs w:val="20"/>
                <w:lang w:eastAsia="zh-HK"/>
              </w:rPr>
              <w:t>年</w:t>
            </w:r>
            <w:r w:rsidRPr="00E43D67">
              <w:rPr>
                <w:rFonts w:ascii="標楷體" w:eastAsia="標楷體" w:hAnsi="標楷體"/>
                <w:kern w:val="3"/>
                <w:sz w:val="20"/>
                <w:szCs w:val="20"/>
              </w:rPr>
              <w:t>3</w:t>
            </w:r>
            <w:r w:rsidRPr="00E43D67">
              <w:rPr>
                <w:rFonts w:ascii="標楷體" w:eastAsia="標楷體" w:hAnsi="標楷體" w:hint="eastAsia"/>
                <w:kern w:val="3"/>
                <w:sz w:val="20"/>
                <w:szCs w:val="20"/>
                <w:lang w:eastAsia="zh-HK"/>
              </w:rPr>
              <w:t>月</w:t>
            </w:r>
            <w:r>
              <w:rPr>
                <w:rFonts w:ascii="標楷體" w:eastAsia="標楷體" w:hAnsi="標楷體" w:hint="eastAsia"/>
                <w:kern w:val="3"/>
                <w:sz w:val="20"/>
                <w:szCs w:val="20"/>
              </w:rPr>
              <w:t>1</w:t>
            </w:r>
            <w:r w:rsidR="00732232">
              <w:rPr>
                <w:rFonts w:ascii="標楷體" w:eastAsia="標楷體" w:hAnsi="標楷體"/>
                <w:kern w:val="3"/>
                <w:sz w:val="20"/>
                <w:szCs w:val="20"/>
              </w:rPr>
              <w:t>3</w:t>
            </w:r>
            <w:r w:rsidRPr="00E43D67">
              <w:rPr>
                <w:rFonts w:ascii="標楷體" w:eastAsia="標楷體" w:hAnsi="標楷體" w:hint="eastAsia"/>
                <w:kern w:val="3"/>
                <w:sz w:val="20"/>
                <w:szCs w:val="20"/>
                <w:lang w:eastAsia="zh-HK"/>
              </w:rPr>
              <w:t>日交由</w:t>
            </w:r>
            <w:r w:rsidRPr="00E43D67">
              <w:rPr>
                <w:rFonts w:ascii="標楷體" w:eastAsia="標楷體" w:hAnsi="標楷體"/>
                <w:kern w:val="3"/>
                <w:sz w:val="20"/>
                <w:szCs w:val="20"/>
              </w:rPr>
              <w:t>薪資報酬委員會</w:t>
            </w:r>
            <w:r w:rsidRPr="00E43D67">
              <w:rPr>
                <w:rFonts w:ascii="標楷體" w:eastAsia="標楷體" w:hAnsi="標楷體" w:hint="eastAsia"/>
                <w:kern w:val="3"/>
                <w:sz w:val="20"/>
                <w:szCs w:val="20"/>
                <w:lang w:eastAsia="zh-HK"/>
              </w:rPr>
              <w:t>審議評估標準及結果，並將</w:t>
            </w:r>
            <w:r w:rsidRPr="00E43D67">
              <w:rPr>
                <w:rFonts w:ascii="標楷體" w:eastAsia="標楷體" w:hAnsi="標楷體" w:hint="eastAsia"/>
                <w:kern w:val="3"/>
                <w:sz w:val="20"/>
                <w:szCs w:val="20"/>
              </w:rPr>
              <w:t>最</w:t>
            </w:r>
            <w:r w:rsidRPr="00E43D67">
              <w:rPr>
                <w:rFonts w:ascii="標楷體" w:eastAsia="標楷體" w:hAnsi="標楷體" w:hint="eastAsia"/>
                <w:kern w:val="3"/>
                <w:sz w:val="20"/>
                <w:szCs w:val="20"/>
                <w:lang w:eastAsia="zh-HK"/>
              </w:rPr>
              <w:t>終評估結果於民國</w:t>
            </w:r>
            <w:r w:rsidRPr="00E43D67">
              <w:rPr>
                <w:rFonts w:ascii="標楷體" w:eastAsia="標楷體" w:hAnsi="標楷體" w:hint="eastAsia"/>
                <w:kern w:val="3"/>
                <w:sz w:val="20"/>
                <w:szCs w:val="20"/>
              </w:rPr>
              <w:t>11</w:t>
            </w:r>
            <w:r w:rsidR="00732232">
              <w:rPr>
                <w:rFonts w:ascii="標楷體" w:eastAsia="標楷體" w:hAnsi="標楷體"/>
                <w:kern w:val="3"/>
                <w:sz w:val="20"/>
                <w:szCs w:val="20"/>
              </w:rPr>
              <w:t>4</w:t>
            </w:r>
            <w:r w:rsidRPr="00E43D67">
              <w:rPr>
                <w:rFonts w:ascii="標楷體" w:eastAsia="標楷體" w:hAnsi="標楷體" w:hint="eastAsia"/>
                <w:kern w:val="3"/>
                <w:sz w:val="20"/>
                <w:szCs w:val="20"/>
                <w:lang w:eastAsia="zh-HK"/>
              </w:rPr>
              <w:t>年</w:t>
            </w:r>
            <w:r w:rsidRPr="00E43D67">
              <w:rPr>
                <w:rFonts w:ascii="標楷體" w:eastAsia="標楷體" w:hAnsi="標楷體" w:hint="eastAsia"/>
                <w:kern w:val="3"/>
                <w:sz w:val="20"/>
                <w:szCs w:val="20"/>
              </w:rPr>
              <w:t>3</w:t>
            </w:r>
            <w:r w:rsidRPr="00E43D67">
              <w:rPr>
                <w:rFonts w:ascii="標楷體" w:eastAsia="標楷體" w:hAnsi="標楷體" w:hint="eastAsia"/>
                <w:kern w:val="3"/>
                <w:sz w:val="20"/>
                <w:szCs w:val="20"/>
                <w:lang w:eastAsia="zh-HK"/>
              </w:rPr>
              <w:t>月</w:t>
            </w:r>
            <w:r>
              <w:rPr>
                <w:rFonts w:ascii="標楷體" w:eastAsia="標楷體" w:hAnsi="標楷體" w:hint="eastAsia"/>
                <w:kern w:val="3"/>
                <w:sz w:val="20"/>
                <w:szCs w:val="20"/>
              </w:rPr>
              <w:t>1</w:t>
            </w:r>
            <w:r>
              <w:rPr>
                <w:rFonts w:ascii="標楷體" w:eastAsia="標楷體" w:hAnsi="標楷體"/>
                <w:kern w:val="3"/>
                <w:sz w:val="20"/>
                <w:szCs w:val="20"/>
              </w:rPr>
              <w:t>4</w:t>
            </w:r>
            <w:r w:rsidRPr="00E43D67">
              <w:rPr>
                <w:rFonts w:ascii="標楷體" w:eastAsia="標楷體" w:hAnsi="標楷體" w:hint="eastAsia"/>
                <w:kern w:val="3"/>
                <w:sz w:val="20"/>
                <w:szCs w:val="20"/>
                <w:lang w:eastAsia="zh-HK"/>
              </w:rPr>
              <w:t>日提報董事會。</w:t>
            </w:r>
          </w:p>
        </w:tc>
      </w:tr>
      <w:tr w:rsidR="00CE3DEF" w:rsidRPr="0091651A" w:rsidTr="00664D51">
        <w:trPr>
          <w:trHeight w:val="274"/>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u w:val="single"/>
              </w:rPr>
              <w:t>提名委員會有制定董事會成員、監察人及高階經理人所需之專業知識、技術、經驗及性別等多元化背景暨獨立性之標準，並據以覓尋、審核及提名董事、監察人及高階經理人候選人</w:t>
            </w:r>
            <w:r w:rsidRPr="0091651A">
              <w:rPr>
                <w:rFonts w:ascii="標楷體" w:eastAsia="標楷體" w:hAnsi="標楷體"/>
                <w:color w:val="000000"/>
                <w:kern w:val="3"/>
              </w:rPr>
              <w:t>。</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r>
              <w:rPr>
                <w:color w:val="000000"/>
                <w:kern w:val="3"/>
              </w:rPr>
              <w:t>1</w:t>
            </w:r>
            <w:r w:rsidRPr="0091651A">
              <w:rPr>
                <w:color w:val="000000"/>
                <w:kern w:val="3"/>
              </w:rPr>
              <w:t xml:space="preserve">  2  3  4  </w:t>
            </w:r>
            <w:r>
              <w:rPr>
                <w:rFonts w:hint="eastAsia"/>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jc w:val="both"/>
              <w:textAlignment w:val="baseline"/>
              <w:rPr>
                <w:rFonts w:ascii="標楷體" w:eastAsia="標楷體" w:hAnsi="標楷體"/>
                <w:kern w:val="3"/>
                <w:sz w:val="20"/>
                <w:szCs w:val="20"/>
              </w:rPr>
            </w:pPr>
            <w:r w:rsidRPr="00E43D67">
              <w:rPr>
                <w:rFonts w:ascii="標楷體" w:eastAsia="標楷體" w:hAnsi="標楷體" w:hint="eastAsia"/>
                <w:kern w:val="3"/>
                <w:sz w:val="20"/>
                <w:szCs w:val="20"/>
                <w:lang w:eastAsia="zh-HK"/>
              </w:rPr>
              <w:t>不適用</w:t>
            </w:r>
            <w:r w:rsidRPr="00E43D67">
              <w:rPr>
                <w:rFonts w:ascii="標楷體" w:eastAsia="標楷體" w:hAnsi="標楷體" w:hint="eastAsia"/>
                <w:kern w:val="3"/>
                <w:sz w:val="20"/>
                <w:szCs w:val="20"/>
              </w:rPr>
              <w:t>。</w:t>
            </w:r>
          </w:p>
        </w:tc>
      </w:tr>
      <w:tr w:rsidR="00CE3DEF" w:rsidRPr="0091651A" w:rsidTr="00664D51">
        <w:trPr>
          <w:trHeight w:val="510"/>
        </w:trPr>
        <w:tc>
          <w:tcPr>
            <w:tcW w:w="9640" w:type="dxa"/>
            <w:gridSpan w:val="5"/>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textAlignment w:val="baseline"/>
              <w:rPr>
                <w:kern w:val="3"/>
              </w:rPr>
            </w:pPr>
            <w:r>
              <w:rPr>
                <w:rFonts w:ascii="標楷體" w:eastAsia="標楷體" w:hAnsi="標楷體" w:hint="eastAsia"/>
                <w:b/>
                <w:bCs/>
                <w:color w:val="000000"/>
                <w:kern w:val="3"/>
              </w:rPr>
              <w:t>C</w:t>
            </w:r>
            <w:r>
              <w:rPr>
                <w:rFonts w:ascii="標楷體" w:eastAsia="標楷體" w:hAnsi="標楷體"/>
                <w:b/>
                <w:bCs/>
                <w:color w:val="000000"/>
                <w:kern w:val="3"/>
              </w:rPr>
              <w:t>.</w:t>
            </w:r>
            <w:r w:rsidRPr="0091651A">
              <w:rPr>
                <w:rFonts w:ascii="標楷體" w:eastAsia="標楷體" w:hAnsi="標楷體"/>
                <w:b/>
                <w:bCs/>
                <w:color w:val="000000"/>
                <w:kern w:val="3"/>
              </w:rPr>
              <w:t>提升功能性委員會決策品質</w:t>
            </w:r>
          </w:p>
        </w:tc>
      </w:tr>
      <w:tr w:rsidR="00CE3DEF" w:rsidRPr="0091651A" w:rsidTr="00664D51">
        <w:trPr>
          <w:trHeight w:val="800"/>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公司提供予功能性委員會的資訊完整、及時，且具一定品質，使功能性委員會能夠順利履行其職責。必要時有請相關經理人員、內部稽核人員、會計師、法律顧問或其他人員列席</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346C63">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732232">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本公司均</w:t>
            </w:r>
            <w:r w:rsidRPr="00E43D67">
              <w:rPr>
                <w:rFonts w:ascii="標楷體" w:eastAsia="標楷體" w:hAnsi="標楷體" w:hint="eastAsia"/>
                <w:color w:val="000000"/>
                <w:kern w:val="3"/>
                <w:sz w:val="20"/>
                <w:szCs w:val="20"/>
              </w:rPr>
              <w:t>於</w:t>
            </w:r>
            <w:r w:rsidRPr="00E43D67">
              <w:rPr>
                <w:rFonts w:ascii="標楷體" w:eastAsia="標楷體" w:hAnsi="標楷體" w:hint="eastAsia"/>
                <w:color w:val="000000"/>
                <w:kern w:val="3"/>
                <w:sz w:val="20"/>
                <w:szCs w:val="20"/>
                <w:lang w:eastAsia="zh-HK"/>
              </w:rPr>
              <w:t>會前以</w:t>
            </w:r>
            <w:r w:rsidRPr="00E43D67">
              <w:rPr>
                <w:rFonts w:ascii="標楷體" w:eastAsia="標楷體" w:hAnsi="標楷體" w:hint="eastAsia"/>
                <w:color w:val="000000"/>
                <w:kern w:val="3"/>
                <w:sz w:val="20"/>
                <w:szCs w:val="20"/>
              </w:rPr>
              <w:t>E-MAIL</w:t>
            </w:r>
            <w:r w:rsidRPr="00E43D67">
              <w:rPr>
                <w:rFonts w:ascii="標楷體" w:eastAsia="標楷體" w:hAnsi="標楷體" w:hint="eastAsia"/>
                <w:color w:val="000000"/>
                <w:kern w:val="3"/>
                <w:sz w:val="20"/>
                <w:szCs w:val="20"/>
                <w:lang w:eastAsia="zh-HK"/>
              </w:rPr>
              <w:t>方</w:t>
            </w:r>
            <w:r w:rsidRPr="00E43D67">
              <w:rPr>
                <w:rFonts w:ascii="標楷體" w:eastAsia="標楷體" w:hAnsi="標楷體" w:hint="eastAsia"/>
                <w:color w:val="000000"/>
                <w:kern w:val="3"/>
                <w:sz w:val="20"/>
                <w:szCs w:val="20"/>
              </w:rPr>
              <w:t>式</w:t>
            </w:r>
            <w:r w:rsidRPr="00E43D67">
              <w:rPr>
                <w:rFonts w:ascii="標楷體" w:eastAsia="標楷體" w:hAnsi="標楷體" w:hint="eastAsia"/>
                <w:color w:val="000000"/>
                <w:kern w:val="3"/>
                <w:sz w:val="20"/>
                <w:szCs w:val="20"/>
                <w:lang w:eastAsia="zh-HK"/>
              </w:rPr>
              <w:t>提供充分會議資料供委員順利履行其職責</w:t>
            </w:r>
            <w:r w:rsidRPr="00E43D67">
              <w:rPr>
                <w:rFonts w:ascii="標楷體" w:eastAsia="標楷體" w:hAnsi="標楷體" w:hint="eastAsia"/>
                <w:color w:val="000000"/>
                <w:kern w:val="3"/>
                <w:sz w:val="20"/>
                <w:szCs w:val="20"/>
              </w:rPr>
              <w:t>。</w:t>
            </w:r>
            <w:r w:rsidRPr="00E43D67">
              <w:rPr>
                <w:rFonts w:ascii="標楷體" w:eastAsia="標楷體" w:hAnsi="標楷體" w:hint="eastAsia"/>
                <w:color w:val="000000"/>
                <w:kern w:val="3"/>
                <w:sz w:val="20"/>
                <w:szCs w:val="20"/>
                <w:lang w:eastAsia="zh-HK"/>
              </w:rPr>
              <w:t>若委員有必要時</w:t>
            </w:r>
            <w:r w:rsidRPr="00E43D67">
              <w:rPr>
                <w:rFonts w:ascii="標楷體" w:eastAsia="標楷體" w:hAnsi="標楷體" w:hint="eastAsia"/>
                <w:color w:val="000000"/>
                <w:kern w:val="3"/>
                <w:sz w:val="20"/>
                <w:szCs w:val="20"/>
              </w:rPr>
              <w:t>，亦</w:t>
            </w:r>
            <w:r w:rsidRPr="00E43D67">
              <w:rPr>
                <w:rFonts w:ascii="標楷體" w:eastAsia="標楷體" w:hAnsi="標楷體" w:hint="eastAsia"/>
                <w:color w:val="000000"/>
                <w:kern w:val="3"/>
                <w:sz w:val="20"/>
                <w:szCs w:val="20"/>
                <w:lang w:eastAsia="zh-HK"/>
              </w:rPr>
              <w:t>請相關人員列席</w:t>
            </w:r>
            <w:r w:rsidRPr="00E43D67">
              <w:rPr>
                <w:rFonts w:ascii="標楷體" w:eastAsia="標楷體" w:hAnsi="標楷體" w:hint="eastAsia"/>
                <w:color w:val="000000"/>
                <w:kern w:val="3"/>
                <w:sz w:val="20"/>
                <w:szCs w:val="20"/>
              </w:rPr>
              <w:t>，</w:t>
            </w:r>
            <w:r w:rsidRPr="00E43D67">
              <w:rPr>
                <w:rFonts w:ascii="標楷體" w:eastAsia="標楷體" w:hAnsi="標楷體" w:hint="eastAsia"/>
                <w:color w:val="000000"/>
                <w:kern w:val="3"/>
                <w:sz w:val="20"/>
                <w:szCs w:val="20"/>
                <w:lang w:eastAsia="zh-HK"/>
              </w:rPr>
              <w:t>民國</w:t>
            </w:r>
            <w:r w:rsidRPr="00E43D67">
              <w:rPr>
                <w:rFonts w:ascii="標楷體" w:eastAsia="標楷體" w:hAnsi="標楷體" w:hint="eastAsia"/>
                <w:color w:val="000000"/>
                <w:kern w:val="3"/>
                <w:sz w:val="20"/>
                <w:szCs w:val="20"/>
              </w:rPr>
              <w:t>1</w:t>
            </w:r>
            <w:r w:rsidRPr="00E43D67">
              <w:rPr>
                <w:rFonts w:ascii="標楷體" w:eastAsia="標楷體" w:hAnsi="標楷體"/>
                <w:color w:val="000000"/>
                <w:kern w:val="3"/>
                <w:sz w:val="20"/>
                <w:szCs w:val="20"/>
              </w:rPr>
              <w:t>1</w:t>
            </w:r>
            <w:r w:rsidR="00732232">
              <w:rPr>
                <w:rFonts w:ascii="標楷體" w:eastAsia="標楷體" w:hAnsi="標楷體"/>
                <w:color w:val="000000"/>
                <w:kern w:val="3"/>
                <w:sz w:val="20"/>
                <w:szCs w:val="20"/>
              </w:rPr>
              <w:t>3</w:t>
            </w:r>
            <w:r w:rsidRPr="00E43D67">
              <w:rPr>
                <w:rFonts w:ascii="標楷體" w:eastAsia="標楷體" w:hAnsi="標楷體" w:hint="eastAsia"/>
                <w:color w:val="000000"/>
                <w:kern w:val="3"/>
                <w:sz w:val="20"/>
                <w:szCs w:val="20"/>
                <w:lang w:eastAsia="zh-HK"/>
              </w:rPr>
              <w:t>年度無此情形</w:t>
            </w:r>
            <w:r w:rsidRPr="00E43D67">
              <w:rPr>
                <w:rFonts w:ascii="標楷體" w:eastAsia="標楷體" w:hAnsi="標楷體" w:hint="eastAsia"/>
                <w:color w:val="000000"/>
                <w:kern w:val="3"/>
                <w:sz w:val="20"/>
                <w:szCs w:val="20"/>
              </w:rPr>
              <w:t>。</w:t>
            </w:r>
          </w:p>
        </w:tc>
      </w:tr>
      <w:tr w:rsidR="00CE3DEF" w:rsidRPr="0091651A" w:rsidTr="00664D51">
        <w:trPr>
          <w:trHeight w:val="730"/>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功能性委員會討論的時間充分</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346C63">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kern w:val="3"/>
                <w:sz w:val="20"/>
                <w:szCs w:val="20"/>
              </w:rPr>
            </w:pPr>
            <w:r>
              <w:rPr>
                <w:rFonts w:ascii="標楷體" w:eastAsia="標楷體" w:hAnsi="標楷體" w:hint="eastAsia"/>
                <w:color w:val="000000"/>
                <w:kern w:val="3"/>
                <w:sz w:val="20"/>
                <w:szCs w:val="20"/>
              </w:rPr>
              <w:t>薪資報酬</w:t>
            </w:r>
            <w:r w:rsidRPr="00E43D67">
              <w:rPr>
                <w:rFonts w:ascii="標楷體" w:eastAsia="標楷體" w:hAnsi="標楷體"/>
                <w:color w:val="000000"/>
                <w:kern w:val="3"/>
                <w:sz w:val="20"/>
                <w:szCs w:val="20"/>
              </w:rPr>
              <w:t>委員會</w:t>
            </w:r>
            <w:r w:rsidRPr="00E43D67">
              <w:rPr>
                <w:rFonts w:ascii="標楷體" w:eastAsia="標楷體" w:hAnsi="標楷體" w:hint="eastAsia"/>
                <w:color w:val="000000"/>
                <w:kern w:val="3"/>
                <w:sz w:val="20"/>
                <w:szCs w:val="20"/>
                <w:lang w:eastAsia="zh-HK"/>
              </w:rPr>
              <w:t>開會均有充分時間討論所有議案</w:t>
            </w:r>
            <w:r w:rsidRPr="00E43D67">
              <w:rPr>
                <w:rFonts w:ascii="標楷體" w:eastAsia="標楷體" w:hAnsi="標楷體" w:hint="eastAsia"/>
                <w:color w:val="000000"/>
                <w:kern w:val="3"/>
                <w:sz w:val="20"/>
                <w:szCs w:val="20"/>
              </w:rPr>
              <w:t>。</w:t>
            </w:r>
            <w:r w:rsidRPr="00E43D67">
              <w:rPr>
                <w:rFonts w:ascii="標楷體" w:eastAsia="標楷體" w:hAnsi="標楷體"/>
                <w:color w:val="000000"/>
                <w:kern w:val="3"/>
                <w:sz w:val="20"/>
                <w:szCs w:val="20"/>
              </w:rPr>
              <w:t xml:space="preserve">　</w:t>
            </w:r>
          </w:p>
        </w:tc>
      </w:tr>
      <w:tr w:rsidR="00CE3DEF" w:rsidRPr="0091651A" w:rsidTr="00664D51">
        <w:trPr>
          <w:trHeight w:val="805"/>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公司提交到功能性委員會決議的討論議案適當</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color w:val="000000"/>
                <w:kern w:val="3"/>
                <w:sz w:val="20"/>
                <w:szCs w:val="20"/>
              </w:rPr>
              <w:t>公司提交到</w:t>
            </w:r>
            <w:r>
              <w:rPr>
                <w:rFonts w:ascii="標楷體" w:eastAsia="標楷體" w:hAnsi="標楷體" w:hint="eastAsia"/>
                <w:color w:val="000000"/>
                <w:kern w:val="3"/>
                <w:sz w:val="20"/>
                <w:szCs w:val="20"/>
              </w:rPr>
              <w:t>薪資報酬</w:t>
            </w:r>
            <w:r w:rsidRPr="00E43D67">
              <w:rPr>
                <w:rFonts w:ascii="標楷體" w:eastAsia="標楷體" w:hAnsi="標楷體"/>
                <w:color w:val="000000"/>
                <w:kern w:val="3"/>
                <w:sz w:val="20"/>
                <w:szCs w:val="20"/>
              </w:rPr>
              <w:t>委員會決議的討論議案</w:t>
            </w:r>
            <w:r w:rsidRPr="00E43D67">
              <w:rPr>
                <w:rFonts w:ascii="標楷體" w:eastAsia="標楷體" w:hAnsi="標楷體" w:hint="eastAsia"/>
                <w:sz w:val="20"/>
                <w:szCs w:val="20"/>
                <w:lang w:eastAsia="zh-HK"/>
              </w:rPr>
              <w:t>皆依</w:t>
            </w:r>
            <w:r w:rsidRPr="00E43D67">
              <w:rPr>
                <w:rFonts w:ascii="標楷體" w:eastAsia="標楷體" w:hAnsi="標楷體" w:hint="eastAsia"/>
                <w:sz w:val="20"/>
                <w:szCs w:val="20"/>
              </w:rPr>
              <w:t>據</w:t>
            </w:r>
            <w:r w:rsidRPr="00E43D67">
              <w:rPr>
                <w:rFonts w:ascii="標楷體" w:eastAsia="標楷體" w:hAnsi="標楷體" w:hint="eastAsia"/>
                <w:sz w:val="20"/>
                <w:szCs w:val="20"/>
                <w:lang w:eastAsia="zh-HK"/>
              </w:rPr>
              <w:t>組織規程</w:t>
            </w:r>
            <w:r w:rsidRPr="00E43D67">
              <w:rPr>
                <w:rFonts w:ascii="標楷體" w:eastAsia="標楷體" w:hAnsi="標楷體" w:hint="eastAsia"/>
                <w:color w:val="000000"/>
                <w:kern w:val="3"/>
                <w:sz w:val="20"/>
                <w:szCs w:val="20"/>
                <w:lang w:eastAsia="zh-HK"/>
              </w:rPr>
              <w:t>規定提案並討論決議</w:t>
            </w:r>
            <w:r w:rsidRPr="00E43D67">
              <w:rPr>
                <w:rFonts w:ascii="標楷體" w:eastAsia="標楷體" w:hAnsi="標楷體" w:hint="eastAsia"/>
                <w:color w:val="000000"/>
                <w:kern w:val="3"/>
                <w:sz w:val="20"/>
                <w:szCs w:val="20"/>
              </w:rPr>
              <w:t>。</w:t>
            </w:r>
          </w:p>
        </w:tc>
      </w:tr>
      <w:tr w:rsidR="00CE3DEF" w:rsidRPr="0091651A" w:rsidTr="00664D51">
        <w:trPr>
          <w:trHeight w:val="73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相關議案若遇有需成員利益迴避者，該委員已確實予以迴避，並作成會議紀錄(審計委員會</w:t>
            </w:r>
            <w:r w:rsidRPr="0091651A">
              <w:rPr>
                <w:rFonts w:ascii="標楷體" w:eastAsia="標楷體" w:hAnsi="標楷體"/>
                <w:color w:val="000000"/>
                <w:kern w:val="3"/>
                <w:u w:val="single"/>
              </w:rPr>
              <w:t>或薪酬委員會</w:t>
            </w:r>
            <w:r w:rsidRPr="0091651A">
              <w:rPr>
                <w:rFonts w:ascii="標楷體" w:eastAsia="標楷體" w:hAnsi="標楷體"/>
                <w:color w:val="000000"/>
                <w:kern w:val="3"/>
              </w:rPr>
              <w:t>之成員就涉及自身有利害關係之議案時，應確實說明其利害關係之重要內容，且</w:t>
            </w:r>
            <w:r w:rsidRPr="0091651A">
              <w:rPr>
                <w:rFonts w:ascii="標楷體" w:eastAsia="標楷體" w:hAnsi="標楷體" w:cs="標楷體"/>
              </w:rPr>
              <w:t>如有害於公司利益之虞時，討論及表決時應予迴避，且</w:t>
            </w:r>
            <w:r w:rsidRPr="0091651A">
              <w:rPr>
                <w:rFonts w:ascii="標楷體" w:eastAsia="標楷體" w:hAnsi="標楷體"/>
                <w:color w:val="000000"/>
                <w:kern w:val="3"/>
              </w:rPr>
              <w:t>不得代理其他成員行使其表決權)</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732232">
            <w:pPr>
              <w:suppressAutoHyphens/>
              <w:autoSpaceDN w:val="0"/>
              <w:spacing w:line="0" w:lineRule="atLeast"/>
              <w:textAlignment w:val="baseline"/>
              <w:rPr>
                <w:rFonts w:ascii="標楷體" w:eastAsia="標楷體" w:hAnsi="標楷體"/>
                <w:kern w:val="3"/>
                <w:sz w:val="20"/>
                <w:szCs w:val="20"/>
              </w:rPr>
            </w:pPr>
            <w:r w:rsidRPr="00E43D67">
              <w:rPr>
                <w:rFonts w:ascii="標楷體" w:eastAsia="標楷體" w:hAnsi="標楷體" w:hint="eastAsia"/>
                <w:kern w:val="3"/>
                <w:sz w:val="20"/>
                <w:szCs w:val="20"/>
                <w:lang w:eastAsia="zh-HK"/>
              </w:rPr>
              <w:t>若有議案需委員利益迴避時</w:t>
            </w:r>
            <w:r w:rsidRPr="00E43D67">
              <w:rPr>
                <w:rFonts w:ascii="標楷體" w:eastAsia="標楷體" w:hAnsi="標楷體" w:hint="eastAsia"/>
                <w:kern w:val="3"/>
                <w:sz w:val="20"/>
                <w:szCs w:val="20"/>
              </w:rPr>
              <w:t>，</w:t>
            </w:r>
            <w:r w:rsidRPr="00E43D67">
              <w:rPr>
                <w:rFonts w:ascii="標楷體" w:eastAsia="標楷體" w:hAnsi="標楷體" w:hint="eastAsia"/>
                <w:kern w:val="3"/>
                <w:sz w:val="20"/>
                <w:szCs w:val="20"/>
                <w:lang w:eastAsia="zh-HK"/>
              </w:rPr>
              <w:t>本公司會先於議程中註明並於會議當下請需利益迴避者離席</w:t>
            </w:r>
            <w:r w:rsidRPr="00E43D67">
              <w:rPr>
                <w:rFonts w:ascii="標楷體" w:eastAsia="標楷體" w:hAnsi="標楷體" w:hint="eastAsia"/>
                <w:kern w:val="3"/>
                <w:sz w:val="20"/>
                <w:szCs w:val="20"/>
              </w:rPr>
              <w:t>，</w:t>
            </w:r>
            <w:r w:rsidRPr="00E43D67">
              <w:rPr>
                <w:rFonts w:ascii="標楷體" w:eastAsia="標楷體" w:hAnsi="標楷體" w:hint="eastAsia"/>
                <w:kern w:val="3"/>
                <w:sz w:val="20"/>
                <w:szCs w:val="20"/>
                <w:lang w:eastAsia="zh-HK"/>
              </w:rPr>
              <w:t>惟民國</w:t>
            </w:r>
            <w:r w:rsidRPr="00E43D67">
              <w:rPr>
                <w:rFonts w:ascii="標楷體" w:eastAsia="標楷體" w:hAnsi="標楷體" w:hint="eastAsia"/>
                <w:kern w:val="3"/>
                <w:sz w:val="20"/>
                <w:szCs w:val="20"/>
              </w:rPr>
              <w:t>1</w:t>
            </w:r>
            <w:r w:rsidRPr="00E43D67">
              <w:rPr>
                <w:rFonts w:ascii="標楷體" w:eastAsia="標楷體" w:hAnsi="標楷體"/>
                <w:kern w:val="3"/>
                <w:sz w:val="20"/>
                <w:szCs w:val="20"/>
              </w:rPr>
              <w:t>1</w:t>
            </w:r>
            <w:r w:rsidR="00732232">
              <w:rPr>
                <w:rFonts w:ascii="標楷體" w:eastAsia="標楷體" w:hAnsi="標楷體"/>
                <w:kern w:val="3"/>
                <w:sz w:val="20"/>
                <w:szCs w:val="20"/>
              </w:rPr>
              <w:t>3</w:t>
            </w:r>
            <w:r w:rsidRPr="00E43D67">
              <w:rPr>
                <w:rFonts w:ascii="標楷體" w:eastAsia="標楷體" w:hAnsi="標楷體" w:hint="eastAsia"/>
                <w:kern w:val="3"/>
                <w:sz w:val="20"/>
                <w:szCs w:val="20"/>
                <w:lang w:eastAsia="zh-HK"/>
              </w:rPr>
              <w:t>年度未有需利益迴避之議案</w:t>
            </w:r>
            <w:r w:rsidRPr="00E43D67">
              <w:rPr>
                <w:rFonts w:ascii="標楷體" w:eastAsia="標楷體" w:hAnsi="標楷體" w:hint="eastAsia"/>
                <w:kern w:val="3"/>
                <w:sz w:val="20"/>
                <w:szCs w:val="20"/>
              </w:rPr>
              <w:t>。</w:t>
            </w:r>
          </w:p>
        </w:tc>
      </w:tr>
      <w:tr w:rsidR="00CE3DEF" w:rsidRPr="0091651A" w:rsidTr="00664D51">
        <w:trPr>
          <w:trHeight w:val="55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lastRenderedPageBreak/>
              <w:t>功能性委員會之會議紀錄適當地記錄討論內容，以及適當的記錄個人或集體的保留意見或關切</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BF746E">
            <w:pPr>
              <w:suppressAutoHyphens/>
              <w:autoSpaceDE w:val="0"/>
              <w:autoSpaceDN w:val="0"/>
              <w:spacing w:line="0" w:lineRule="atLeast"/>
              <w:textAlignment w:val="baseline"/>
              <w:rPr>
                <w:rFonts w:ascii="標楷體" w:eastAsia="標楷體" w:hAnsi="標楷體"/>
                <w:color w:val="000000"/>
                <w:kern w:val="3"/>
                <w:sz w:val="20"/>
                <w:szCs w:val="20"/>
              </w:rPr>
            </w:pPr>
            <w:r>
              <w:rPr>
                <w:rFonts w:ascii="標楷體" w:eastAsia="標楷體" w:hAnsi="標楷體" w:hint="eastAsia"/>
                <w:color w:val="000000"/>
                <w:kern w:val="3"/>
                <w:sz w:val="20"/>
                <w:szCs w:val="20"/>
              </w:rPr>
              <w:t>薪資報酬</w:t>
            </w:r>
            <w:r w:rsidRPr="00E43D67">
              <w:rPr>
                <w:rFonts w:ascii="標楷體" w:eastAsia="標楷體" w:hAnsi="標楷體"/>
                <w:color w:val="000000"/>
                <w:kern w:val="3"/>
                <w:sz w:val="20"/>
                <w:szCs w:val="20"/>
              </w:rPr>
              <w:t>委員會</w:t>
            </w:r>
            <w:r w:rsidRPr="00E43D67">
              <w:rPr>
                <w:rFonts w:ascii="標楷體" w:eastAsia="標楷體" w:hAnsi="標楷體" w:hint="eastAsia"/>
                <w:color w:val="000000"/>
                <w:kern w:val="3"/>
                <w:sz w:val="20"/>
                <w:szCs w:val="20"/>
                <w:lang w:eastAsia="zh-HK"/>
              </w:rPr>
              <w:t>皆於議事錄適當紀綠討論內容</w:t>
            </w:r>
            <w:r w:rsidRPr="00E43D67">
              <w:rPr>
                <w:rFonts w:ascii="標楷體" w:eastAsia="標楷體" w:hAnsi="標楷體" w:hint="eastAsia"/>
                <w:color w:val="000000"/>
                <w:kern w:val="3"/>
                <w:sz w:val="20"/>
                <w:szCs w:val="20"/>
              </w:rPr>
              <w:t>，</w:t>
            </w:r>
            <w:r w:rsidRPr="00E43D67">
              <w:rPr>
                <w:rFonts w:ascii="標楷體" w:eastAsia="標楷體" w:hAnsi="標楷體" w:hint="eastAsia"/>
                <w:color w:val="000000"/>
                <w:kern w:val="3"/>
                <w:sz w:val="20"/>
                <w:szCs w:val="20"/>
                <w:lang w:eastAsia="zh-HK"/>
              </w:rPr>
              <w:t>民國</w:t>
            </w:r>
            <w:r w:rsidRPr="00E43D67">
              <w:rPr>
                <w:rFonts w:ascii="標楷體" w:eastAsia="標楷體" w:hAnsi="標楷體" w:hint="eastAsia"/>
                <w:color w:val="000000"/>
                <w:kern w:val="3"/>
                <w:sz w:val="20"/>
                <w:szCs w:val="20"/>
              </w:rPr>
              <w:t>1</w:t>
            </w:r>
            <w:r w:rsidRPr="00E43D67">
              <w:rPr>
                <w:rFonts w:ascii="標楷體" w:eastAsia="標楷體" w:hAnsi="標楷體"/>
                <w:color w:val="000000"/>
                <w:kern w:val="3"/>
                <w:sz w:val="20"/>
                <w:szCs w:val="20"/>
              </w:rPr>
              <w:t>1</w:t>
            </w:r>
            <w:r w:rsidR="00BF746E">
              <w:rPr>
                <w:rFonts w:ascii="標楷體" w:eastAsia="標楷體" w:hAnsi="標楷體"/>
                <w:color w:val="000000"/>
                <w:kern w:val="3"/>
                <w:sz w:val="20"/>
                <w:szCs w:val="20"/>
              </w:rPr>
              <w:t>3</w:t>
            </w:r>
            <w:r w:rsidRPr="00E43D67">
              <w:rPr>
                <w:rFonts w:ascii="標楷體" w:eastAsia="標楷體" w:hAnsi="標楷體" w:hint="eastAsia"/>
                <w:color w:val="000000"/>
                <w:kern w:val="3"/>
                <w:sz w:val="20"/>
                <w:szCs w:val="20"/>
                <w:lang w:eastAsia="zh-HK"/>
              </w:rPr>
              <w:t>年年度尚無</w:t>
            </w:r>
            <w:r w:rsidRPr="00E43D67">
              <w:rPr>
                <w:rFonts w:ascii="標楷體" w:eastAsia="標楷體" w:hAnsi="標楷體"/>
                <w:color w:val="000000"/>
                <w:kern w:val="3"/>
                <w:sz w:val="20"/>
                <w:szCs w:val="20"/>
              </w:rPr>
              <w:t>個人或集體的保留意見或關切</w:t>
            </w:r>
            <w:r w:rsidRPr="00E43D67">
              <w:rPr>
                <w:rFonts w:ascii="標楷體" w:eastAsia="標楷體" w:hAnsi="標楷體" w:hint="eastAsia"/>
                <w:color w:val="000000"/>
                <w:kern w:val="3"/>
                <w:sz w:val="20"/>
                <w:szCs w:val="20"/>
                <w:lang w:eastAsia="zh-HK"/>
              </w:rPr>
              <w:t>之議委紀錄</w:t>
            </w:r>
            <w:r w:rsidRPr="00E43D67">
              <w:rPr>
                <w:rFonts w:ascii="標楷體" w:eastAsia="標楷體" w:hAnsi="標楷體" w:hint="eastAsia"/>
                <w:color w:val="000000"/>
                <w:kern w:val="3"/>
                <w:sz w:val="20"/>
                <w:szCs w:val="20"/>
              </w:rPr>
              <w:t>。</w:t>
            </w:r>
          </w:p>
        </w:tc>
      </w:tr>
      <w:tr w:rsidR="00CE3DEF" w:rsidRPr="0091651A" w:rsidTr="00664D51">
        <w:trPr>
          <w:trHeight w:val="73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rFonts w:ascii="標楷體" w:eastAsia="標楷體" w:hAnsi="標楷體"/>
                <w:color w:val="000000"/>
                <w:kern w:val="3"/>
              </w:rPr>
            </w:pPr>
            <w:r w:rsidRPr="0091651A">
              <w:rPr>
                <w:rFonts w:ascii="標楷體" w:eastAsia="標楷體" w:hAnsi="標楷體"/>
                <w:color w:val="000000"/>
                <w:kern w:val="3"/>
              </w:rPr>
              <w:t>各項功能性委員會會議決議，有適當的執行後續追蹤</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本公司於</w:t>
            </w:r>
            <w:r>
              <w:rPr>
                <w:rFonts w:ascii="標楷體" w:eastAsia="標楷體" w:hAnsi="標楷體" w:hint="eastAsia"/>
                <w:color w:val="000000"/>
                <w:kern w:val="3"/>
                <w:sz w:val="20"/>
                <w:szCs w:val="20"/>
              </w:rPr>
              <w:t>薪資報酬</w:t>
            </w:r>
            <w:r w:rsidRPr="00E43D67">
              <w:rPr>
                <w:rFonts w:ascii="標楷體" w:eastAsia="標楷體" w:hAnsi="標楷體"/>
                <w:color w:val="000000"/>
                <w:kern w:val="3"/>
                <w:sz w:val="20"/>
                <w:szCs w:val="20"/>
              </w:rPr>
              <w:t>委員會</w:t>
            </w:r>
            <w:r w:rsidRPr="00E43D67">
              <w:rPr>
                <w:rFonts w:ascii="標楷體" w:eastAsia="標楷體" w:hAnsi="標楷體" w:hint="eastAsia"/>
                <w:sz w:val="20"/>
                <w:szCs w:val="20"/>
                <w:lang w:eastAsia="zh-HK"/>
              </w:rPr>
              <w:t>會前皆會口頭報告上期議案續執行情形。</w:t>
            </w:r>
          </w:p>
        </w:tc>
      </w:tr>
      <w:tr w:rsidR="00CE3DEF" w:rsidRPr="0091651A" w:rsidTr="00664D51">
        <w:trPr>
          <w:trHeight w:val="73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各功能性委員會有定期且有效率的執行績效評估</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cs="細明體"/>
                <w:sz w:val="20"/>
                <w:szCs w:val="20"/>
              </w:rPr>
            </w:pPr>
            <w:r w:rsidRPr="00E43D67">
              <w:rPr>
                <w:rFonts w:ascii="標楷體" w:eastAsia="標楷體" w:hAnsi="標楷體" w:hint="eastAsia"/>
                <w:color w:val="000000"/>
                <w:kern w:val="3"/>
                <w:sz w:val="20"/>
                <w:szCs w:val="20"/>
                <w:lang w:eastAsia="zh-HK"/>
              </w:rPr>
              <w:t>本公司薪資報酬</w:t>
            </w:r>
            <w:r w:rsidRPr="00E43D67">
              <w:rPr>
                <w:rFonts w:ascii="標楷體" w:eastAsia="標楷體" w:hAnsi="標楷體"/>
                <w:color w:val="000000"/>
                <w:kern w:val="3"/>
                <w:sz w:val="20"/>
                <w:szCs w:val="20"/>
              </w:rPr>
              <w:t>委員會</w:t>
            </w:r>
            <w:r w:rsidRPr="00E43D67">
              <w:rPr>
                <w:rFonts w:ascii="標楷體" w:eastAsia="標楷體" w:hAnsi="標楷體" w:hint="eastAsia"/>
                <w:sz w:val="20"/>
                <w:szCs w:val="20"/>
                <w:lang w:eastAsia="zh-HK"/>
              </w:rPr>
              <w:t>每年</w:t>
            </w:r>
            <w:r w:rsidRPr="00E43D67">
              <w:rPr>
                <w:rFonts w:ascii="標楷體" w:eastAsia="標楷體" w:hAnsi="標楷體" w:hint="eastAsia"/>
                <w:sz w:val="20"/>
                <w:szCs w:val="20"/>
              </w:rPr>
              <w:t>第1季</w:t>
            </w:r>
            <w:r w:rsidRPr="00E43D67">
              <w:rPr>
                <w:rFonts w:ascii="標楷體" w:eastAsia="標楷體" w:hAnsi="標楷體" w:hint="eastAsia"/>
                <w:sz w:val="20"/>
                <w:szCs w:val="20"/>
                <w:lang w:eastAsia="zh-HK"/>
              </w:rPr>
              <w:t>審議董事酬勞及經理人獎酬，並將審議結果提交董事會決議。</w:t>
            </w:r>
          </w:p>
        </w:tc>
      </w:tr>
      <w:tr w:rsidR="00CE3DEF" w:rsidRPr="0091651A" w:rsidTr="00664D51">
        <w:trPr>
          <w:trHeight w:val="581"/>
        </w:trPr>
        <w:tc>
          <w:tcPr>
            <w:tcW w:w="9640" w:type="dxa"/>
            <w:gridSpan w:val="5"/>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3DEF" w:rsidRPr="00E43D67" w:rsidRDefault="00CE3DEF" w:rsidP="0009750A">
            <w:pPr>
              <w:suppressAutoHyphens/>
              <w:autoSpaceDN w:val="0"/>
              <w:textAlignment w:val="baseline"/>
              <w:rPr>
                <w:kern w:val="3"/>
                <w:sz w:val="20"/>
                <w:szCs w:val="20"/>
              </w:rPr>
            </w:pPr>
            <w:r>
              <w:rPr>
                <w:rFonts w:ascii="標楷體" w:eastAsia="標楷體" w:hAnsi="標楷體" w:hint="eastAsia"/>
                <w:b/>
                <w:bCs/>
                <w:color w:val="000000"/>
                <w:kern w:val="3"/>
                <w:sz w:val="20"/>
                <w:szCs w:val="20"/>
              </w:rPr>
              <w:t>D</w:t>
            </w:r>
            <w:r>
              <w:rPr>
                <w:rFonts w:ascii="標楷體" w:eastAsia="標楷體" w:hAnsi="標楷體"/>
                <w:b/>
                <w:bCs/>
                <w:color w:val="000000"/>
                <w:kern w:val="3"/>
                <w:sz w:val="20"/>
                <w:szCs w:val="20"/>
              </w:rPr>
              <w:t>.</w:t>
            </w:r>
            <w:r w:rsidRPr="00E43D67">
              <w:rPr>
                <w:rFonts w:ascii="標楷體" w:eastAsia="標楷體" w:hAnsi="標楷體"/>
                <w:b/>
                <w:bCs/>
                <w:color w:val="000000"/>
                <w:kern w:val="3"/>
                <w:sz w:val="20"/>
                <w:szCs w:val="20"/>
              </w:rPr>
              <w:t>功能性委員會組成及成員選任</w:t>
            </w:r>
          </w:p>
        </w:tc>
      </w:tr>
      <w:tr w:rsidR="00CE3DEF" w:rsidRPr="0091651A" w:rsidTr="00664D51">
        <w:trPr>
          <w:trHeight w:val="855"/>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功能性委員會的成員組成適當並已具備決策過程所需專業</w:t>
            </w:r>
            <w:r w:rsidRPr="0091651A">
              <w:rPr>
                <w:kern w:val="3"/>
                <w:sz w:val="32"/>
                <w:szCs w:val="32"/>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本公司</w:t>
            </w:r>
            <w:r w:rsidRPr="00E43D67">
              <w:rPr>
                <w:rFonts w:ascii="標楷體" w:eastAsia="標楷體" w:hAnsi="標楷體" w:hint="eastAsia"/>
                <w:sz w:val="20"/>
                <w:szCs w:val="20"/>
                <w:lang w:eastAsia="zh-HK"/>
              </w:rPr>
              <w:t>薪資報酬委員會成員</w:t>
            </w:r>
            <w:r w:rsidRPr="00E43D67">
              <w:rPr>
                <w:rFonts w:ascii="標楷體" w:eastAsia="標楷體" w:hAnsi="標楷體" w:hint="eastAsia"/>
                <w:sz w:val="20"/>
                <w:szCs w:val="20"/>
              </w:rPr>
              <w:t>選</w:t>
            </w:r>
            <w:r w:rsidRPr="00E43D67">
              <w:rPr>
                <w:rFonts w:ascii="標楷體" w:eastAsia="標楷體" w:hAnsi="標楷體" w:hint="eastAsia"/>
                <w:sz w:val="20"/>
                <w:szCs w:val="20"/>
                <w:lang w:eastAsia="zh-HK"/>
              </w:rPr>
              <w:t>任標準皆符合薪酬委員會職權辦法第五條規定</w:t>
            </w:r>
            <w:r w:rsidRPr="00E43D67">
              <w:rPr>
                <w:rFonts w:ascii="標楷體" w:eastAsia="標楷體" w:hAnsi="標楷體" w:hint="eastAsia"/>
                <w:sz w:val="20"/>
                <w:szCs w:val="20"/>
              </w:rPr>
              <w:t>，</w:t>
            </w:r>
            <w:r w:rsidRPr="00E43D67">
              <w:rPr>
                <w:rFonts w:ascii="標楷體" w:eastAsia="標楷體" w:hAnsi="標楷體" w:hint="eastAsia"/>
                <w:sz w:val="20"/>
                <w:szCs w:val="20"/>
                <w:lang w:eastAsia="zh-HK"/>
              </w:rPr>
              <w:t>並符合本公司決</w:t>
            </w:r>
            <w:r w:rsidRPr="00E43D67">
              <w:rPr>
                <w:rFonts w:ascii="標楷體" w:eastAsia="標楷體" w:hAnsi="標楷體" w:hint="eastAsia"/>
                <w:sz w:val="20"/>
                <w:szCs w:val="20"/>
              </w:rPr>
              <w:t>策</w:t>
            </w:r>
            <w:r w:rsidRPr="00E43D67">
              <w:rPr>
                <w:rFonts w:ascii="標楷體" w:eastAsia="標楷體" w:hAnsi="標楷體" w:hint="eastAsia"/>
                <w:sz w:val="20"/>
                <w:szCs w:val="20"/>
                <w:lang w:eastAsia="zh-HK"/>
              </w:rPr>
              <w:t>過程所需之專業</w:t>
            </w:r>
            <w:r w:rsidRPr="00E43D67">
              <w:rPr>
                <w:rFonts w:ascii="標楷體" w:eastAsia="標楷體" w:hAnsi="標楷體" w:hint="eastAsia"/>
                <w:sz w:val="20"/>
                <w:szCs w:val="20"/>
              </w:rPr>
              <w:t>。</w:t>
            </w:r>
          </w:p>
        </w:tc>
      </w:tr>
      <w:tr w:rsidR="00CE3DEF" w:rsidRPr="0091651A" w:rsidTr="00664D51">
        <w:trPr>
          <w:trHeight w:val="811"/>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功能性委員會成員於任職期間內確實維持其獨立性</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sz w:val="20"/>
                <w:szCs w:val="20"/>
              </w:rPr>
            </w:pPr>
            <w:r w:rsidRPr="00E43D67">
              <w:rPr>
                <w:rFonts w:ascii="標楷體" w:eastAsia="標楷體" w:hAnsi="標楷體" w:hint="eastAsia"/>
                <w:color w:val="000000"/>
                <w:kern w:val="3"/>
                <w:sz w:val="20"/>
                <w:szCs w:val="20"/>
                <w:lang w:eastAsia="zh-HK"/>
              </w:rPr>
              <w:t>本公司</w:t>
            </w:r>
            <w:r w:rsidRPr="00E43D67">
              <w:rPr>
                <w:rFonts w:ascii="標楷體" w:eastAsia="標楷體" w:hAnsi="標楷體" w:hint="eastAsia"/>
                <w:sz w:val="20"/>
                <w:szCs w:val="20"/>
                <w:lang w:eastAsia="zh-HK"/>
              </w:rPr>
              <w:t>薪資報酬委員會成員</w:t>
            </w:r>
            <w:r w:rsidRPr="00E43D67">
              <w:rPr>
                <w:rFonts w:ascii="標楷體" w:eastAsia="標楷體" w:hAnsi="標楷體" w:hint="eastAsia"/>
                <w:sz w:val="20"/>
                <w:szCs w:val="20"/>
              </w:rPr>
              <w:t>選</w:t>
            </w:r>
            <w:r w:rsidRPr="00E43D67">
              <w:rPr>
                <w:rFonts w:ascii="標楷體" w:eastAsia="標楷體" w:hAnsi="標楷體" w:hint="eastAsia"/>
                <w:sz w:val="20"/>
                <w:szCs w:val="20"/>
                <w:lang w:eastAsia="zh-HK"/>
              </w:rPr>
              <w:t>任標準皆符合薪酬委員會職權辦法第六條規定</w:t>
            </w:r>
            <w:r w:rsidRPr="00E43D67">
              <w:rPr>
                <w:rFonts w:ascii="標楷體" w:eastAsia="標楷體" w:hAnsi="標楷體" w:hint="eastAsia"/>
                <w:sz w:val="20"/>
                <w:szCs w:val="20"/>
              </w:rPr>
              <w:t>，</w:t>
            </w:r>
            <w:r w:rsidRPr="00E43D67">
              <w:rPr>
                <w:rFonts w:ascii="標楷體" w:eastAsia="標楷體" w:hAnsi="標楷體" w:hint="eastAsia"/>
                <w:sz w:val="20"/>
                <w:szCs w:val="20"/>
                <w:lang w:eastAsia="zh-HK"/>
              </w:rPr>
              <w:t>並</w:t>
            </w:r>
            <w:r w:rsidRPr="00E43D67">
              <w:rPr>
                <w:rFonts w:ascii="標楷體" w:eastAsia="標楷體" w:hAnsi="標楷體"/>
                <w:color w:val="000000"/>
                <w:kern w:val="3"/>
                <w:sz w:val="20"/>
                <w:szCs w:val="20"/>
              </w:rPr>
              <w:t>確實維持其獨立性</w:t>
            </w:r>
            <w:r w:rsidRPr="00E43D67">
              <w:rPr>
                <w:rFonts w:ascii="標楷體" w:eastAsia="標楷體" w:hAnsi="標楷體" w:hint="eastAsia"/>
                <w:sz w:val="20"/>
                <w:szCs w:val="20"/>
              </w:rPr>
              <w:t>。</w:t>
            </w:r>
          </w:p>
        </w:tc>
      </w:tr>
      <w:tr w:rsidR="00CE3DEF" w:rsidRPr="0091651A" w:rsidTr="00664D51">
        <w:trPr>
          <w:trHeight w:val="841"/>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功能性委員會成員之選任案係依公司實際需求，充分考量董事成員之各項技能、知識和經歷範疇，並將功能性委員會績效評估結果納入考量</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sz w:val="20"/>
                <w:szCs w:val="20"/>
              </w:rPr>
            </w:pPr>
            <w:r>
              <w:rPr>
                <w:rFonts w:ascii="標楷體" w:eastAsia="標楷體" w:hAnsi="標楷體"/>
                <w:sz w:val="20"/>
                <w:szCs w:val="20"/>
              </w:rPr>
              <w:t>1</w:t>
            </w:r>
            <w:r w:rsidRPr="00E43D67">
              <w:rPr>
                <w:rFonts w:ascii="標楷體" w:eastAsia="標楷體" w:hAnsi="標楷體" w:hint="eastAsia"/>
                <w:sz w:val="20"/>
                <w:szCs w:val="20"/>
              </w:rPr>
              <w:t>.</w:t>
            </w:r>
            <w:r w:rsidRPr="00E43D67">
              <w:rPr>
                <w:rFonts w:ascii="標楷體" w:eastAsia="標楷體" w:hAnsi="標楷體" w:hint="eastAsia"/>
                <w:color w:val="000000"/>
                <w:kern w:val="3"/>
                <w:sz w:val="20"/>
                <w:szCs w:val="20"/>
                <w:lang w:eastAsia="zh-HK"/>
              </w:rPr>
              <w:t>本公司</w:t>
            </w:r>
            <w:r w:rsidRPr="00E43D67">
              <w:rPr>
                <w:rFonts w:ascii="標楷體" w:eastAsia="標楷體" w:hAnsi="標楷體" w:hint="eastAsia"/>
                <w:sz w:val="20"/>
                <w:szCs w:val="20"/>
                <w:lang w:eastAsia="zh-HK"/>
              </w:rPr>
              <w:t>薪資報酬委員會成員</w:t>
            </w:r>
            <w:r w:rsidRPr="00E43D67">
              <w:rPr>
                <w:rFonts w:ascii="標楷體" w:eastAsia="標楷體" w:hAnsi="標楷體" w:hint="eastAsia"/>
                <w:sz w:val="20"/>
                <w:szCs w:val="20"/>
              </w:rPr>
              <w:t>選</w:t>
            </w:r>
            <w:r w:rsidRPr="00E43D67">
              <w:rPr>
                <w:rFonts w:ascii="標楷體" w:eastAsia="標楷體" w:hAnsi="標楷體" w:hint="eastAsia"/>
                <w:sz w:val="20"/>
                <w:szCs w:val="20"/>
                <w:lang w:eastAsia="zh-HK"/>
              </w:rPr>
              <w:t>任標準皆符合薪酬委員會職權辦法第五條規定</w:t>
            </w:r>
            <w:r w:rsidRPr="00E43D67">
              <w:rPr>
                <w:rFonts w:ascii="標楷體" w:eastAsia="標楷體" w:hAnsi="標楷體" w:hint="eastAsia"/>
                <w:sz w:val="20"/>
                <w:szCs w:val="20"/>
              </w:rPr>
              <w:t>，</w:t>
            </w:r>
            <w:r w:rsidRPr="00E43D67">
              <w:rPr>
                <w:rFonts w:ascii="標楷體" w:eastAsia="標楷體" w:hAnsi="標楷體" w:hint="eastAsia"/>
                <w:sz w:val="20"/>
                <w:szCs w:val="20"/>
                <w:lang w:eastAsia="zh-HK"/>
              </w:rPr>
              <w:t>並符合本公司決</w:t>
            </w:r>
            <w:r w:rsidRPr="00E43D67">
              <w:rPr>
                <w:rFonts w:ascii="標楷體" w:eastAsia="標楷體" w:hAnsi="標楷體" w:hint="eastAsia"/>
                <w:sz w:val="20"/>
                <w:szCs w:val="20"/>
              </w:rPr>
              <w:t>策</w:t>
            </w:r>
            <w:r w:rsidRPr="00E43D67">
              <w:rPr>
                <w:rFonts w:ascii="標楷體" w:eastAsia="標楷體" w:hAnsi="標楷體" w:hint="eastAsia"/>
                <w:sz w:val="20"/>
                <w:szCs w:val="20"/>
                <w:lang w:eastAsia="zh-HK"/>
              </w:rPr>
              <w:t>過程所需之專業</w:t>
            </w:r>
            <w:r w:rsidRPr="00E43D67">
              <w:rPr>
                <w:rFonts w:ascii="標楷體" w:eastAsia="標楷體" w:hAnsi="標楷體" w:hint="eastAsia"/>
                <w:sz w:val="20"/>
                <w:szCs w:val="20"/>
              </w:rPr>
              <w:t>。</w:t>
            </w:r>
          </w:p>
          <w:p w:rsidR="00CE3DEF" w:rsidRPr="00E43D67" w:rsidRDefault="00CE3DEF" w:rsidP="0009750A">
            <w:pPr>
              <w:suppressAutoHyphens/>
              <w:autoSpaceDN w:val="0"/>
              <w:spacing w:line="0" w:lineRule="atLeast"/>
              <w:textAlignment w:val="baseline"/>
              <w:rPr>
                <w:rFonts w:ascii="標楷體" w:eastAsia="標楷體" w:hAnsi="標楷體"/>
                <w:kern w:val="3"/>
                <w:sz w:val="20"/>
                <w:szCs w:val="20"/>
              </w:rPr>
            </w:pPr>
            <w:r>
              <w:rPr>
                <w:rFonts w:ascii="標楷體" w:eastAsia="標楷體" w:hAnsi="標楷體"/>
                <w:kern w:val="3"/>
                <w:sz w:val="20"/>
                <w:szCs w:val="20"/>
              </w:rPr>
              <w:t>2</w:t>
            </w:r>
            <w:r w:rsidRPr="00E43D67">
              <w:rPr>
                <w:rFonts w:ascii="標楷體" w:eastAsia="標楷體" w:hAnsi="標楷體" w:hint="eastAsia"/>
                <w:kern w:val="3"/>
                <w:sz w:val="20"/>
                <w:szCs w:val="20"/>
              </w:rPr>
              <w:t>.</w:t>
            </w:r>
            <w:r w:rsidRPr="00E43D67">
              <w:rPr>
                <w:rFonts w:ascii="標楷體" w:eastAsia="標楷體" w:hAnsi="標楷體" w:hint="eastAsia"/>
                <w:kern w:val="3"/>
                <w:sz w:val="20"/>
                <w:szCs w:val="20"/>
                <w:lang w:eastAsia="zh-HK"/>
              </w:rPr>
              <w:t>自民國</w:t>
            </w:r>
            <w:r>
              <w:rPr>
                <w:rFonts w:ascii="標楷體" w:eastAsia="標楷體" w:hAnsi="標楷體"/>
                <w:kern w:val="3"/>
                <w:sz w:val="20"/>
                <w:szCs w:val="20"/>
              </w:rPr>
              <w:t>109</w:t>
            </w:r>
            <w:r w:rsidRPr="00E43D67">
              <w:rPr>
                <w:rFonts w:ascii="標楷體" w:eastAsia="標楷體" w:hAnsi="標楷體" w:hint="eastAsia"/>
                <w:kern w:val="3"/>
                <w:sz w:val="20"/>
                <w:szCs w:val="20"/>
                <w:lang w:eastAsia="zh-HK"/>
              </w:rPr>
              <w:t>年起本公司針對功能性委員進行績效評估，並將評估結果作</w:t>
            </w:r>
            <w:r w:rsidRPr="00E43D67">
              <w:rPr>
                <w:rFonts w:ascii="標楷體" w:eastAsia="標楷體" w:hAnsi="標楷體" w:hint="eastAsia"/>
                <w:kern w:val="3"/>
                <w:sz w:val="20"/>
                <w:szCs w:val="20"/>
              </w:rPr>
              <w:t>為</w:t>
            </w:r>
            <w:r w:rsidRPr="00E43D67">
              <w:rPr>
                <w:rFonts w:ascii="標楷體" w:eastAsia="標楷體" w:hAnsi="標楷體" w:hint="eastAsia"/>
                <w:kern w:val="3"/>
                <w:sz w:val="20"/>
                <w:szCs w:val="20"/>
                <w:lang w:eastAsia="zh-HK"/>
              </w:rPr>
              <w:t>未來聘任委員之考量標準之一。</w:t>
            </w:r>
          </w:p>
        </w:tc>
      </w:tr>
      <w:tr w:rsidR="00CE3DEF" w:rsidRPr="0091651A" w:rsidTr="00664D51">
        <w:trPr>
          <w:trHeight w:val="696"/>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提名委員會有訂定並定期檢討董事進修計畫及董事與高階經理人之繼任計畫</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color w:val="000000"/>
                <w:kern w:val="3"/>
              </w:rPr>
            </w:pPr>
            <w:r w:rsidRPr="0091651A">
              <w:rPr>
                <w:color w:val="000000"/>
                <w:kern w:val="3"/>
              </w:rPr>
              <w:t xml:space="preserve">1  2  3  4 </w:t>
            </w:r>
            <w:r>
              <w:rPr>
                <w:color w:val="000000"/>
                <w:kern w:val="3"/>
              </w:rPr>
              <w:t xml:space="preserve"> </w:t>
            </w:r>
            <w:r>
              <w:rPr>
                <w:rFonts w:hint="eastAsia"/>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jc w:val="both"/>
              <w:textAlignment w:val="baseline"/>
              <w:rPr>
                <w:rFonts w:ascii="標楷體" w:eastAsia="標楷體" w:hAnsi="標楷體"/>
                <w:kern w:val="3"/>
                <w:sz w:val="20"/>
                <w:szCs w:val="20"/>
              </w:rPr>
            </w:pPr>
            <w:r w:rsidRPr="00E43D67">
              <w:rPr>
                <w:rFonts w:ascii="標楷體" w:eastAsia="標楷體" w:hAnsi="標楷體" w:hint="eastAsia"/>
                <w:color w:val="000000"/>
                <w:kern w:val="3"/>
                <w:sz w:val="20"/>
                <w:szCs w:val="20"/>
                <w:lang w:eastAsia="zh-HK"/>
              </w:rPr>
              <w:t>不適用</w:t>
            </w:r>
            <w:r w:rsidRPr="00E43D67">
              <w:rPr>
                <w:rFonts w:ascii="標楷體" w:eastAsia="標楷體" w:hAnsi="標楷體" w:hint="eastAsia"/>
                <w:color w:val="000000"/>
                <w:kern w:val="3"/>
                <w:sz w:val="20"/>
                <w:szCs w:val="20"/>
              </w:rPr>
              <w:t>。</w:t>
            </w:r>
          </w:p>
        </w:tc>
      </w:tr>
      <w:tr w:rsidR="00CE3DEF" w:rsidRPr="0091651A" w:rsidTr="00664D51">
        <w:trPr>
          <w:trHeight w:val="339"/>
        </w:trPr>
        <w:tc>
          <w:tcPr>
            <w:tcW w:w="9640" w:type="dxa"/>
            <w:gridSpan w:val="5"/>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textAlignment w:val="baseline"/>
              <w:rPr>
                <w:kern w:val="3"/>
              </w:rPr>
            </w:pPr>
            <w:r>
              <w:rPr>
                <w:rFonts w:ascii="標楷體" w:eastAsia="標楷體" w:hAnsi="標楷體" w:hint="eastAsia"/>
                <w:b/>
                <w:bCs/>
                <w:color w:val="000000"/>
                <w:kern w:val="3"/>
              </w:rPr>
              <w:t>E</w:t>
            </w:r>
            <w:r>
              <w:rPr>
                <w:rFonts w:ascii="標楷體" w:eastAsia="標楷體" w:hAnsi="標楷體"/>
                <w:b/>
                <w:bCs/>
                <w:color w:val="000000"/>
                <w:kern w:val="3"/>
              </w:rPr>
              <w:t>.</w:t>
            </w:r>
            <w:r w:rsidRPr="0091651A">
              <w:rPr>
                <w:rFonts w:ascii="標楷體" w:eastAsia="標楷體" w:hAnsi="標楷體"/>
                <w:b/>
                <w:bCs/>
                <w:color w:val="000000"/>
                <w:kern w:val="3"/>
              </w:rPr>
              <w:t>內部控制</w:t>
            </w:r>
          </w:p>
        </w:tc>
      </w:tr>
      <w:tr w:rsidR="00CE3DEF" w:rsidRPr="0091651A" w:rsidTr="00664D51">
        <w:trPr>
          <w:trHeight w:val="885"/>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審計委員會能有效的評估與監督各項內部控制制度及風險管理的有效性</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t>5</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不適用</w:t>
            </w:r>
            <w:r w:rsidRPr="00E43D67">
              <w:rPr>
                <w:rFonts w:ascii="標楷體" w:eastAsia="標楷體" w:hAnsi="標楷體" w:hint="eastAsia"/>
                <w:color w:val="000000"/>
                <w:kern w:val="3"/>
                <w:sz w:val="20"/>
                <w:szCs w:val="20"/>
              </w:rPr>
              <w:t>。</w:t>
            </w:r>
          </w:p>
        </w:tc>
      </w:tr>
      <w:tr w:rsidR="00CE3DEF" w:rsidRPr="0091651A" w:rsidTr="00664D51">
        <w:trPr>
          <w:trHeight w:val="931"/>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審計委員會通過之內部控制制度有包含五大要素</w:t>
            </w:r>
            <w:r w:rsidRPr="0091651A">
              <w:rPr>
                <w:color w:val="000000"/>
                <w:kern w:val="3"/>
              </w:rPr>
              <w:t>/</w:t>
            </w:r>
            <w:r w:rsidRPr="0091651A">
              <w:rPr>
                <w:rFonts w:ascii="標楷體" w:eastAsia="標楷體" w:hAnsi="標楷體"/>
                <w:color w:val="000000"/>
                <w:kern w:val="3"/>
              </w:rPr>
              <w:t>原則，且涵蓋所有營運活動及交易循環之控制作業</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t xml:space="preserve"> 5</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kern w:val="3"/>
                <w:sz w:val="20"/>
                <w:szCs w:val="20"/>
              </w:rPr>
            </w:pPr>
            <w:r w:rsidRPr="00E43D67">
              <w:rPr>
                <w:rFonts w:ascii="標楷體" w:eastAsia="標楷體" w:hAnsi="標楷體" w:hint="eastAsia"/>
                <w:color w:val="000000"/>
                <w:kern w:val="3"/>
                <w:sz w:val="20"/>
                <w:szCs w:val="20"/>
                <w:lang w:eastAsia="zh-HK"/>
              </w:rPr>
              <w:t>不適用</w:t>
            </w:r>
            <w:r w:rsidRPr="00E43D67">
              <w:rPr>
                <w:rFonts w:ascii="標楷體" w:eastAsia="標楷體" w:hAnsi="標楷體" w:hint="eastAsia"/>
                <w:color w:val="000000"/>
                <w:kern w:val="3"/>
                <w:sz w:val="20"/>
                <w:szCs w:val="20"/>
              </w:rPr>
              <w:t>。</w:t>
            </w:r>
          </w:p>
        </w:tc>
      </w:tr>
      <w:tr w:rsidR="00CE3DEF" w:rsidRPr="0091651A" w:rsidTr="00664D51">
        <w:trPr>
          <w:trHeight w:val="816"/>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CE3DEF" w:rsidRPr="0091651A" w:rsidRDefault="00CE3DEF" w:rsidP="00CE3DEF">
            <w:pPr>
              <w:widowControl/>
              <w:numPr>
                <w:ilvl w:val="0"/>
                <w:numId w:val="8"/>
              </w:numPr>
              <w:suppressAutoHyphens/>
              <w:autoSpaceDN w:val="0"/>
              <w:spacing w:line="259" w:lineRule="auto"/>
              <w:jc w:val="both"/>
              <w:textAlignment w:val="baseline"/>
              <w:rPr>
                <w:kern w:val="3"/>
              </w:rPr>
            </w:pPr>
            <w:r w:rsidRPr="0091651A">
              <w:rPr>
                <w:rFonts w:ascii="標楷體" w:eastAsia="標楷體" w:hAnsi="標楷體"/>
                <w:color w:val="000000"/>
                <w:kern w:val="3"/>
              </w:rPr>
              <w:t>審計委員會對公司會計制度、財務狀況與財務報告、稽核報告及其追蹤情形予以了解及監督</w:t>
            </w:r>
            <w:r w:rsidRPr="0091651A">
              <w:rPr>
                <w:color w:val="000000"/>
                <w:kern w:val="3"/>
              </w:rPr>
              <w:t xml:space="preserve">  </w:t>
            </w:r>
          </w:p>
        </w:tc>
        <w:tc>
          <w:tcPr>
            <w:tcW w:w="1842" w:type="dxa"/>
            <w:gridSpan w:val="2"/>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jc w:val="center"/>
              <w:textAlignment w:val="baseline"/>
              <w:rPr>
                <w:kern w:val="3"/>
              </w:rPr>
            </w:pPr>
            <w:r w:rsidRPr="0091651A">
              <w:rPr>
                <w:color w:val="000000"/>
                <w:kern w:val="3"/>
              </w:rPr>
              <w:t xml:space="preserve">1  2  3  4  </w:t>
            </w:r>
            <w:r>
              <w:rPr>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CE3DEF" w:rsidRPr="00E43D67" w:rsidRDefault="00CE3DEF" w:rsidP="0009750A">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不適用</w:t>
            </w:r>
            <w:r w:rsidRPr="00E43D67">
              <w:rPr>
                <w:rFonts w:ascii="標楷體" w:eastAsia="標楷體" w:hAnsi="標楷體" w:hint="eastAsia"/>
                <w:color w:val="000000"/>
                <w:kern w:val="3"/>
                <w:sz w:val="20"/>
                <w:szCs w:val="20"/>
              </w:rPr>
              <w:t>。。</w:t>
            </w:r>
          </w:p>
        </w:tc>
      </w:tr>
      <w:tr w:rsidR="00CE3DEF" w:rsidRPr="0091651A" w:rsidTr="00664D51">
        <w:trPr>
          <w:trHeight w:val="447"/>
        </w:trPr>
        <w:tc>
          <w:tcPr>
            <w:tcW w:w="9640" w:type="dxa"/>
            <w:gridSpan w:val="5"/>
            <w:tcBorders>
              <w:top w:val="single" w:sz="4" w:space="0" w:color="000000"/>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textAlignment w:val="baseline"/>
              <w:rPr>
                <w:kern w:val="3"/>
              </w:rPr>
            </w:pPr>
            <w:r>
              <w:rPr>
                <w:rFonts w:ascii="標楷體" w:eastAsia="標楷體" w:hAnsi="標楷體" w:hint="eastAsia"/>
                <w:b/>
                <w:bCs/>
                <w:color w:val="000000"/>
                <w:kern w:val="3"/>
              </w:rPr>
              <w:t>F</w:t>
            </w:r>
            <w:r>
              <w:rPr>
                <w:rFonts w:ascii="標楷體" w:eastAsia="標楷體" w:hAnsi="標楷體"/>
                <w:b/>
                <w:bCs/>
                <w:color w:val="000000"/>
                <w:kern w:val="3"/>
              </w:rPr>
              <w:t>.</w:t>
            </w:r>
            <w:r w:rsidRPr="0091651A">
              <w:rPr>
                <w:rFonts w:ascii="標楷體" w:eastAsia="標楷體" w:hAnsi="標楷體"/>
                <w:b/>
                <w:bCs/>
                <w:color w:val="000000"/>
                <w:kern w:val="3"/>
              </w:rPr>
              <w:t>其他項目(請自行評估訂定)</w:t>
            </w:r>
          </w:p>
        </w:tc>
      </w:tr>
      <w:tr w:rsidR="00CE3DEF" w:rsidRPr="0091651A" w:rsidTr="00664D51">
        <w:trPr>
          <w:trHeight w:val="357"/>
        </w:trPr>
        <w:tc>
          <w:tcPr>
            <w:tcW w:w="4395" w:type="dxa"/>
            <w:gridSpan w:val="2"/>
            <w:tcBorders>
              <w:top w:val="single" w:sz="4" w:space="0" w:color="000000"/>
              <w:left w:val="double" w:sz="6"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ind w:left="480"/>
              <w:textAlignment w:val="baseline"/>
              <w:rPr>
                <w:rFonts w:ascii="標楷體" w:eastAsia="標楷體" w:hAnsi="標楷體"/>
                <w:b/>
                <w:bCs/>
                <w:color w:val="000000"/>
                <w:kern w:val="3"/>
              </w:rPr>
            </w:pPr>
          </w:p>
        </w:tc>
        <w:tc>
          <w:tcPr>
            <w:tcW w:w="1842" w:type="dxa"/>
            <w:gridSpan w:val="2"/>
            <w:tcBorders>
              <w:top w:val="single" w:sz="4" w:space="0" w:color="000000"/>
              <w:left w:val="single" w:sz="4"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ind w:left="480"/>
              <w:textAlignment w:val="baseline"/>
              <w:rPr>
                <w:rFonts w:ascii="標楷體" w:eastAsia="標楷體" w:hAnsi="標楷體"/>
                <w:b/>
                <w:bCs/>
                <w:color w:val="000000"/>
                <w:kern w:val="3"/>
              </w:rPr>
            </w:pPr>
          </w:p>
        </w:tc>
        <w:tc>
          <w:tcPr>
            <w:tcW w:w="3403" w:type="dxa"/>
            <w:tcBorders>
              <w:top w:val="single" w:sz="4" w:space="0" w:color="000000"/>
              <w:left w:val="single" w:sz="4"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CE3DEF" w:rsidRPr="0091651A" w:rsidRDefault="00CE3DEF" w:rsidP="0009750A">
            <w:pPr>
              <w:suppressAutoHyphens/>
              <w:autoSpaceDN w:val="0"/>
              <w:ind w:left="480"/>
              <w:textAlignment w:val="baseline"/>
              <w:rPr>
                <w:rFonts w:ascii="標楷體" w:eastAsia="標楷體" w:hAnsi="標楷體"/>
                <w:b/>
                <w:bCs/>
                <w:color w:val="000000"/>
                <w:kern w:val="3"/>
              </w:rPr>
            </w:pPr>
          </w:p>
        </w:tc>
      </w:tr>
      <w:tr w:rsidR="00CE3DEF" w:rsidRPr="0091651A" w:rsidTr="00664D51">
        <w:trPr>
          <w:trHeight w:val="743"/>
        </w:trPr>
        <w:tc>
          <w:tcPr>
            <w:tcW w:w="2694" w:type="dxa"/>
            <w:tcBorders>
              <w:top w:val="double" w:sz="6" w:space="0" w:color="000000"/>
              <w:left w:val="double" w:sz="6" w:space="0" w:color="000000"/>
              <w:bottom w:val="double" w:sz="6" w:space="0" w:color="000000"/>
              <w:right w:val="double" w:sz="4" w:space="0" w:color="000000"/>
            </w:tcBorders>
            <w:shd w:val="clear" w:color="auto" w:fill="auto"/>
            <w:tcMar>
              <w:top w:w="0" w:type="dxa"/>
              <w:left w:w="28" w:type="dxa"/>
              <w:bottom w:w="0" w:type="dxa"/>
              <w:right w:w="28" w:type="dxa"/>
            </w:tcMar>
          </w:tcPr>
          <w:p w:rsidR="00CE3DEF" w:rsidRPr="0091651A" w:rsidRDefault="00CE3DEF" w:rsidP="0009750A">
            <w:pPr>
              <w:suppressAutoHyphens/>
              <w:autoSpaceDN w:val="0"/>
              <w:spacing w:line="0" w:lineRule="atLeast"/>
              <w:textAlignment w:val="baseline"/>
              <w:rPr>
                <w:rFonts w:ascii="標楷體" w:eastAsia="標楷體" w:hAnsi="標楷體"/>
                <w:color w:val="000000"/>
                <w:kern w:val="3"/>
              </w:rPr>
            </w:pPr>
            <w:r w:rsidRPr="0091651A">
              <w:rPr>
                <w:rFonts w:ascii="標楷體" w:eastAsia="標楷體" w:hAnsi="標楷體"/>
                <w:color w:val="000000"/>
                <w:kern w:val="3"/>
              </w:rPr>
              <w:lastRenderedPageBreak/>
              <w:t>其他補充說明</w:t>
            </w:r>
          </w:p>
          <w:p w:rsidR="00CE3DEF" w:rsidRPr="0091651A" w:rsidRDefault="00CE3DEF" w:rsidP="0009750A">
            <w:pPr>
              <w:suppressAutoHyphens/>
              <w:autoSpaceDN w:val="0"/>
              <w:spacing w:line="0" w:lineRule="atLeast"/>
              <w:textAlignment w:val="baseline"/>
              <w:rPr>
                <w:rFonts w:ascii="標楷體" w:eastAsia="標楷體" w:hAnsi="標楷體"/>
                <w:color w:val="000000"/>
                <w:kern w:val="3"/>
              </w:rPr>
            </w:pPr>
            <w:r w:rsidRPr="0091651A">
              <w:rPr>
                <w:rFonts w:ascii="標楷體" w:eastAsia="標楷體" w:hAnsi="標楷體"/>
                <w:color w:val="000000"/>
                <w:kern w:val="3"/>
              </w:rPr>
              <w:t>(例如對功能性委員會運作之改善建議等)</w:t>
            </w:r>
          </w:p>
        </w:tc>
        <w:tc>
          <w:tcPr>
            <w:tcW w:w="6946" w:type="dxa"/>
            <w:gridSpan w:val="4"/>
            <w:tcBorders>
              <w:top w:val="double" w:sz="6" w:space="0" w:color="000000"/>
              <w:left w:val="double" w:sz="4" w:space="0" w:color="000000"/>
              <w:bottom w:val="double" w:sz="6" w:space="0" w:color="000000"/>
              <w:right w:val="double" w:sz="6" w:space="0" w:color="000000"/>
            </w:tcBorders>
            <w:shd w:val="clear" w:color="auto" w:fill="auto"/>
            <w:tcMar>
              <w:top w:w="0" w:type="dxa"/>
              <w:left w:w="28" w:type="dxa"/>
              <w:bottom w:w="0" w:type="dxa"/>
              <w:right w:w="28" w:type="dxa"/>
            </w:tcMar>
          </w:tcPr>
          <w:p w:rsidR="00CE3DEF" w:rsidRPr="00D839A0" w:rsidRDefault="00CE3DEF" w:rsidP="0009750A">
            <w:pPr>
              <w:suppressAutoHyphens/>
              <w:autoSpaceDN w:val="0"/>
              <w:textAlignment w:val="baseline"/>
              <w:rPr>
                <w:rFonts w:ascii="標楷體" w:eastAsia="標楷體" w:hAnsi="標楷體"/>
                <w:color w:val="000000"/>
                <w:kern w:val="3"/>
                <w:sz w:val="20"/>
                <w:szCs w:val="20"/>
              </w:rPr>
            </w:pPr>
            <w:r w:rsidRPr="00E77B04">
              <w:rPr>
                <w:rFonts w:ascii="標楷體" w:eastAsia="標楷體" w:hAnsi="標楷體" w:hint="eastAsia"/>
                <w:color w:val="000000"/>
                <w:kern w:val="3"/>
                <w:sz w:val="20"/>
                <w:szCs w:val="20"/>
                <w:lang w:eastAsia="zh-HK"/>
              </w:rPr>
              <w:t>無</w:t>
            </w:r>
            <w:r>
              <w:rPr>
                <w:rFonts w:ascii="標楷體" w:eastAsia="標楷體" w:hAnsi="標楷體" w:hint="eastAsia"/>
                <w:color w:val="000000"/>
                <w:kern w:val="3"/>
                <w:sz w:val="20"/>
                <w:szCs w:val="20"/>
                <w:lang w:eastAsia="zh-HK"/>
              </w:rPr>
              <w:t>。</w:t>
            </w:r>
          </w:p>
        </w:tc>
      </w:tr>
      <w:tr w:rsidR="00CE3DEF" w:rsidRPr="0091651A" w:rsidTr="00664D51">
        <w:trPr>
          <w:trHeight w:val="1419"/>
        </w:trPr>
        <w:tc>
          <w:tcPr>
            <w:tcW w:w="2694" w:type="dxa"/>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CE3DEF" w:rsidRPr="0091651A" w:rsidRDefault="00CE3DEF" w:rsidP="0009750A">
            <w:pPr>
              <w:suppressAutoHyphens/>
              <w:autoSpaceDN w:val="0"/>
              <w:textAlignment w:val="baseline"/>
              <w:rPr>
                <w:rFonts w:ascii="標楷體" w:eastAsia="標楷體" w:hAnsi="標楷體"/>
                <w:color w:val="000000"/>
                <w:kern w:val="3"/>
              </w:rPr>
            </w:pPr>
          </w:p>
          <w:p w:rsidR="00CE3DEF" w:rsidRPr="00405AAC" w:rsidRDefault="00CE3DEF" w:rsidP="0009750A">
            <w:pPr>
              <w:suppressAutoHyphens/>
              <w:autoSpaceDN w:val="0"/>
              <w:jc w:val="center"/>
              <w:textAlignment w:val="baseline"/>
              <w:rPr>
                <w:rFonts w:ascii="標楷體" w:eastAsia="標楷體" w:hAnsi="標楷體"/>
                <w:b/>
                <w:color w:val="000000"/>
                <w:kern w:val="3"/>
              </w:rPr>
            </w:pPr>
            <w:r w:rsidRPr="0091651A">
              <w:rPr>
                <w:rFonts w:ascii="標楷體" w:eastAsia="標楷體" w:hAnsi="標楷體"/>
                <w:b/>
                <w:color w:val="000000"/>
                <w:kern w:val="3"/>
              </w:rPr>
              <w:t>綜合評語</w:t>
            </w:r>
          </w:p>
        </w:tc>
        <w:tc>
          <w:tcPr>
            <w:tcW w:w="6946" w:type="dxa"/>
            <w:gridSpan w:val="4"/>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CE3DEF" w:rsidRPr="00732232" w:rsidRDefault="00CE3DEF" w:rsidP="0009750A">
            <w:pPr>
              <w:pStyle w:val="Default"/>
              <w:rPr>
                <w:rFonts w:hAnsi="Book Antiqua"/>
                <w:color w:val="auto"/>
                <w:sz w:val="23"/>
                <w:szCs w:val="23"/>
              </w:rPr>
            </w:pPr>
            <w:r w:rsidRPr="00732232">
              <w:rPr>
                <w:rFonts w:hint="eastAsia"/>
                <w:color w:val="auto"/>
                <w:sz w:val="23"/>
                <w:szCs w:val="23"/>
              </w:rPr>
              <w:t>本問卷題數共</w:t>
            </w:r>
            <w:r w:rsidRPr="00732232">
              <w:rPr>
                <w:rFonts w:ascii="Book Antiqua" w:hAnsi="Book Antiqua" w:cs="Book Antiqua"/>
                <w:color w:val="auto"/>
                <w:sz w:val="23"/>
                <w:szCs w:val="23"/>
              </w:rPr>
              <w:t>26</w:t>
            </w:r>
            <w:r w:rsidRPr="00732232">
              <w:rPr>
                <w:rFonts w:hAnsi="Book Antiqua" w:hint="eastAsia"/>
                <w:color w:val="auto"/>
                <w:sz w:val="23"/>
                <w:szCs w:val="23"/>
              </w:rPr>
              <w:t>題，扣除</w:t>
            </w:r>
            <w:r w:rsidRPr="00732232">
              <w:rPr>
                <w:rFonts w:ascii="Book Antiqua" w:hAnsi="Book Antiqua" w:cs="Book Antiqua"/>
                <w:color w:val="auto"/>
                <w:sz w:val="23"/>
                <w:szCs w:val="23"/>
              </w:rPr>
              <w:t>7</w:t>
            </w:r>
            <w:r w:rsidRPr="00732232">
              <w:rPr>
                <w:rFonts w:hAnsi="Book Antiqua" w:hint="eastAsia"/>
                <w:color w:val="auto"/>
                <w:sz w:val="23"/>
                <w:szCs w:val="23"/>
              </w:rPr>
              <w:t>題不適用，總分共9</w:t>
            </w:r>
            <w:r w:rsidRPr="00732232">
              <w:rPr>
                <w:rFonts w:hAnsi="Book Antiqua"/>
                <w:color w:val="auto"/>
                <w:sz w:val="23"/>
                <w:szCs w:val="23"/>
              </w:rPr>
              <w:t>5</w:t>
            </w:r>
            <w:r w:rsidRPr="00732232">
              <w:rPr>
                <w:rFonts w:hAnsi="Book Antiqua" w:hint="eastAsia"/>
                <w:color w:val="auto"/>
                <w:sz w:val="23"/>
                <w:szCs w:val="23"/>
              </w:rPr>
              <w:t>分。</w:t>
            </w:r>
          </w:p>
          <w:p w:rsidR="00CE3DEF" w:rsidRPr="00732232" w:rsidRDefault="00CE3DEF" w:rsidP="0009750A">
            <w:pPr>
              <w:pStyle w:val="Default"/>
              <w:rPr>
                <w:rFonts w:ascii="Book Antiqua" w:hAnsi="Book Antiqua" w:cs="Book Antiqua"/>
                <w:color w:val="auto"/>
                <w:sz w:val="23"/>
                <w:szCs w:val="23"/>
              </w:rPr>
            </w:pPr>
            <w:r w:rsidRPr="00732232">
              <w:rPr>
                <w:rFonts w:hAnsi="Book Antiqua" w:hint="eastAsia"/>
                <w:color w:val="auto"/>
                <w:sz w:val="23"/>
                <w:szCs w:val="23"/>
              </w:rPr>
              <w:t>評估結果：9</w:t>
            </w:r>
            <w:r w:rsidRPr="00732232">
              <w:rPr>
                <w:rFonts w:hAnsi="Book Antiqua"/>
                <w:color w:val="auto"/>
                <w:sz w:val="23"/>
                <w:szCs w:val="23"/>
              </w:rPr>
              <w:t>5</w:t>
            </w:r>
            <w:r w:rsidRPr="00732232">
              <w:rPr>
                <w:rFonts w:ascii="Book Antiqua" w:hAnsi="Book Antiqua" w:cs="Book Antiqua"/>
                <w:color w:val="auto"/>
                <w:sz w:val="23"/>
                <w:szCs w:val="23"/>
              </w:rPr>
              <w:t>/19=5(</w:t>
            </w:r>
            <w:r w:rsidRPr="00732232">
              <w:rPr>
                <w:rFonts w:hAnsi="Book Antiqua" w:hint="eastAsia"/>
                <w:color w:val="auto"/>
                <w:sz w:val="23"/>
                <w:szCs w:val="23"/>
              </w:rPr>
              <w:t>優</w:t>
            </w:r>
            <w:r w:rsidRPr="00732232">
              <w:rPr>
                <w:rFonts w:ascii="Book Antiqua" w:hAnsi="Book Antiqua" w:cs="Book Antiqua"/>
                <w:color w:val="auto"/>
                <w:sz w:val="23"/>
                <w:szCs w:val="23"/>
              </w:rPr>
              <w:t>)</w:t>
            </w:r>
          </w:p>
          <w:p w:rsidR="00CE3DEF" w:rsidRPr="00732232" w:rsidRDefault="00CE3DEF" w:rsidP="0009750A">
            <w:pPr>
              <w:suppressAutoHyphens/>
              <w:autoSpaceDN w:val="0"/>
              <w:spacing w:line="0" w:lineRule="atLeast"/>
              <w:textAlignment w:val="baseline"/>
              <w:rPr>
                <w:rFonts w:hAnsi="Book Antiqua"/>
                <w:sz w:val="23"/>
                <w:szCs w:val="23"/>
              </w:rPr>
            </w:pPr>
            <w:r w:rsidRPr="00732232">
              <w:rPr>
                <w:rFonts w:ascii="Book Antiqua" w:hAnsi="Book Antiqua" w:cs="Book Antiqua"/>
                <w:sz w:val="23"/>
                <w:szCs w:val="23"/>
              </w:rPr>
              <w:t>5/5=100</w:t>
            </w:r>
            <w:r w:rsidRPr="00732232">
              <w:rPr>
                <w:rFonts w:hAnsi="Book Antiqua" w:hint="eastAsia"/>
                <w:sz w:val="23"/>
                <w:szCs w:val="23"/>
              </w:rPr>
              <w:t>分</w:t>
            </w:r>
          </w:p>
          <w:p w:rsidR="00CE3DEF" w:rsidRPr="00732232" w:rsidRDefault="00CE3DEF" w:rsidP="0009750A">
            <w:pPr>
              <w:suppressAutoHyphens/>
              <w:autoSpaceDN w:val="0"/>
              <w:spacing w:line="0" w:lineRule="atLeast"/>
              <w:textAlignment w:val="baseline"/>
              <w:rPr>
                <w:rFonts w:ascii="標楷體" w:eastAsia="標楷體" w:hAnsi="標楷體"/>
                <w:kern w:val="3"/>
              </w:rPr>
            </w:pPr>
            <w:r w:rsidRPr="00732232">
              <w:rPr>
                <w:rFonts w:ascii="標楷體" w:eastAsia="標楷體" w:hAnsi="標楷體" w:hint="eastAsia"/>
                <w:kern w:val="3"/>
                <w:lang w:eastAsia="zh-HK"/>
              </w:rPr>
              <w:t>綜合評語</w:t>
            </w:r>
            <w:r w:rsidRPr="00732232">
              <w:rPr>
                <w:rFonts w:ascii="標楷體" w:eastAsia="標楷體" w:hAnsi="標楷體" w:hint="eastAsia"/>
                <w:kern w:val="3"/>
              </w:rPr>
              <w:t>：</w:t>
            </w:r>
            <w:r w:rsidRPr="00732232">
              <w:rPr>
                <w:rFonts w:ascii="標楷體" w:eastAsia="標楷體" w:hAnsi="標楷體"/>
                <w:kern w:val="3"/>
              </w:rPr>
              <w:t>極優</w:t>
            </w:r>
            <w:r w:rsidRPr="00732232">
              <w:rPr>
                <w:rFonts w:ascii="標楷體" w:eastAsia="標楷體" w:hAnsi="標楷體" w:hint="eastAsia"/>
                <w:kern w:val="3"/>
              </w:rPr>
              <w:t>1</w:t>
            </w:r>
            <w:r w:rsidRPr="00732232">
              <w:rPr>
                <w:rFonts w:ascii="標楷體" w:eastAsia="標楷體" w:hAnsi="標楷體"/>
                <w:kern w:val="3"/>
              </w:rPr>
              <w:t>00%</w:t>
            </w:r>
          </w:p>
          <w:p w:rsidR="00CE3DEF" w:rsidRPr="0088251F" w:rsidRDefault="00CE3DEF" w:rsidP="0027098D">
            <w:pPr>
              <w:suppressAutoHyphens/>
              <w:autoSpaceDN w:val="0"/>
              <w:spacing w:line="0" w:lineRule="atLeast"/>
              <w:textAlignment w:val="baseline"/>
              <w:rPr>
                <w:rFonts w:ascii="標楷體" w:eastAsia="標楷體" w:hAnsi="標楷體"/>
                <w:sz w:val="20"/>
                <w:szCs w:val="20"/>
                <w:lang w:eastAsia="zh-HK"/>
              </w:rPr>
            </w:pPr>
            <w:r w:rsidRPr="00732232">
              <w:rPr>
                <w:rFonts w:ascii="標楷體" w:eastAsia="標楷體" w:hAnsi="標楷體" w:hint="eastAsia"/>
                <w:kern w:val="3"/>
                <w:lang w:eastAsia="zh-HK"/>
              </w:rPr>
              <w:t>本公司民國</w:t>
            </w:r>
            <w:r w:rsidRPr="00732232">
              <w:rPr>
                <w:rFonts w:ascii="標楷體" w:eastAsia="標楷體" w:hAnsi="標楷體" w:hint="eastAsia"/>
                <w:kern w:val="3"/>
              </w:rPr>
              <w:t>1</w:t>
            </w:r>
            <w:r w:rsidRPr="00732232">
              <w:rPr>
                <w:rFonts w:ascii="標楷體" w:eastAsia="標楷體" w:hAnsi="標楷體"/>
                <w:kern w:val="3"/>
              </w:rPr>
              <w:t>1</w:t>
            </w:r>
            <w:r w:rsidR="0027098D" w:rsidRPr="00732232">
              <w:rPr>
                <w:rFonts w:ascii="標楷體" w:eastAsia="標楷體" w:hAnsi="標楷體"/>
                <w:kern w:val="3"/>
              </w:rPr>
              <w:t>3</w:t>
            </w:r>
            <w:r w:rsidRPr="00732232">
              <w:rPr>
                <w:rFonts w:ascii="標楷體" w:eastAsia="標楷體" w:hAnsi="標楷體" w:hint="eastAsia"/>
                <w:kern w:val="3"/>
                <w:lang w:eastAsia="zh-HK"/>
              </w:rPr>
              <w:t>年度</w:t>
            </w:r>
            <w:r w:rsidRPr="00732232">
              <w:rPr>
                <w:rFonts w:ascii="標楷體" w:eastAsia="標楷體" w:hAnsi="標楷體" w:hint="eastAsia"/>
                <w:lang w:eastAsia="zh-HK"/>
              </w:rPr>
              <w:t>薪資報酬委員會成員平均實際出席</w:t>
            </w:r>
            <w:r w:rsidRPr="00732232">
              <w:rPr>
                <w:rFonts w:ascii="標楷體" w:eastAsia="標楷體" w:hAnsi="標楷體" w:hint="eastAsia"/>
              </w:rPr>
              <w:t>率1</w:t>
            </w:r>
            <w:r w:rsidRPr="00732232">
              <w:rPr>
                <w:rFonts w:ascii="標楷體" w:eastAsia="標楷體" w:hAnsi="標楷體"/>
              </w:rPr>
              <w:t>00</w:t>
            </w:r>
            <w:r w:rsidRPr="00732232">
              <w:rPr>
                <w:rFonts w:ascii="標楷體" w:eastAsia="標楷體" w:hAnsi="標楷體" w:hint="eastAsia"/>
              </w:rPr>
              <w:t>%</w:t>
            </w:r>
            <w:r w:rsidRPr="00732232">
              <w:rPr>
                <w:rFonts w:ascii="標楷體" w:eastAsia="標楷體" w:hAnsi="標楷體" w:hint="eastAsia"/>
                <w:lang w:eastAsia="zh-HK"/>
              </w:rPr>
              <w:t>，薪資報酬委員會成員對本公司所</w:t>
            </w:r>
            <w:r w:rsidRPr="00732232">
              <w:rPr>
                <w:rFonts w:ascii="標楷體" w:eastAsia="標楷體" w:hAnsi="標楷體" w:hint="eastAsia"/>
              </w:rPr>
              <w:t>屬</w:t>
            </w:r>
            <w:r w:rsidRPr="00732232">
              <w:rPr>
                <w:rFonts w:ascii="標楷體" w:eastAsia="標楷體" w:hAnsi="標楷體" w:hint="eastAsia"/>
                <w:lang w:eastAsia="zh-HK"/>
              </w:rPr>
              <w:t>產業清</w:t>
            </w:r>
            <w:r w:rsidRPr="00732232">
              <w:rPr>
                <w:rFonts w:ascii="標楷體" w:eastAsia="標楷體" w:hAnsi="標楷體" w:hint="eastAsia"/>
              </w:rPr>
              <w:t>楚</w:t>
            </w:r>
            <w:r w:rsidRPr="00732232">
              <w:rPr>
                <w:rFonts w:ascii="標楷體" w:eastAsia="標楷體" w:hAnsi="標楷體" w:hint="eastAsia"/>
                <w:lang w:eastAsia="zh-HK"/>
              </w:rPr>
              <w:t>暸解，並</w:t>
            </w:r>
            <w:r w:rsidRPr="00732232">
              <w:rPr>
                <w:rFonts w:ascii="標楷體" w:eastAsia="標楷體" w:hAnsi="標楷體" w:hint="eastAsia"/>
              </w:rPr>
              <w:t>確</w:t>
            </w:r>
            <w:r w:rsidRPr="00732232">
              <w:rPr>
                <w:rFonts w:ascii="標楷體" w:eastAsia="標楷體" w:hAnsi="標楷體" w:hint="eastAsia"/>
                <w:lang w:eastAsia="zh-HK"/>
              </w:rPr>
              <w:t>實評估、監督公司營運，與經營團隊之</w:t>
            </w:r>
            <w:r w:rsidRPr="00732232">
              <w:rPr>
                <w:rFonts w:ascii="標楷體" w:eastAsia="標楷體" w:hAnsi="標楷體" w:hint="eastAsia"/>
              </w:rPr>
              <w:t>互</w:t>
            </w:r>
            <w:r w:rsidRPr="00732232">
              <w:rPr>
                <w:rFonts w:ascii="標楷體" w:eastAsia="標楷體" w:hAnsi="標楷體" w:hint="eastAsia"/>
                <w:lang w:eastAsia="zh-HK"/>
              </w:rPr>
              <w:t>動良好，充分發揮其專長，對公司有所貢</w:t>
            </w:r>
            <w:r w:rsidRPr="00732232">
              <w:rPr>
                <w:rFonts w:ascii="標楷體" w:eastAsia="標楷體" w:hAnsi="標楷體" w:hint="eastAsia"/>
              </w:rPr>
              <w:t>獻</w:t>
            </w:r>
            <w:r w:rsidRPr="00732232">
              <w:rPr>
                <w:rFonts w:ascii="標楷體" w:eastAsia="標楷體" w:hAnsi="標楷體" w:hint="eastAsia"/>
                <w:lang w:eastAsia="zh-HK"/>
              </w:rPr>
              <w:t>。</w:t>
            </w:r>
          </w:p>
        </w:tc>
      </w:tr>
    </w:tbl>
    <w:p w:rsidR="00CE3DEF" w:rsidRPr="00276B3E" w:rsidRDefault="00CE3DEF" w:rsidP="00CE3DEF">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本表格主要為原則性方向，提供公司參考，宜依評估對象適當調整指標內容，且功能性委員會績效</w:t>
      </w:r>
      <w:r w:rsidRPr="00276B3E">
        <w:rPr>
          <w:rFonts w:ascii="標楷體" w:eastAsia="標楷體" w:hAnsi="標楷體"/>
          <w:kern w:val="3"/>
          <w:u w:val="single"/>
        </w:rPr>
        <w:t>評估</w:t>
      </w:r>
      <w:r w:rsidRPr="00276B3E">
        <w:rPr>
          <w:rFonts w:ascii="標楷體" w:eastAsia="標楷體" w:hAnsi="標楷體"/>
          <w:kern w:val="3"/>
        </w:rPr>
        <w:t>至少應包括審計委員會及薪資報酬委員會，另問卷各項</w:t>
      </w:r>
      <w:r w:rsidRPr="00276B3E">
        <w:rPr>
          <w:rFonts w:ascii="標楷體" w:eastAsia="標楷體" w:hAnsi="標楷體"/>
          <w:kern w:val="3"/>
          <w:u w:val="single"/>
        </w:rPr>
        <w:t>評估</w:t>
      </w:r>
      <w:r w:rsidRPr="00276B3E">
        <w:rPr>
          <w:rFonts w:ascii="標楷體" w:eastAsia="標楷體" w:hAnsi="標楷體"/>
          <w:kern w:val="3"/>
        </w:rPr>
        <w:t>項目之</w:t>
      </w:r>
      <w:r w:rsidRPr="00276B3E">
        <w:rPr>
          <w:rFonts w:ascii="標楷體" w:eastAsia="標楷體" w:hAnsi="標楷體"/>
          <w:kern w:val="3"/>
          <w:u w:val="single"/>
        </w:rPr>
        <w:t>評估</w:t>
      </w:r>
      <w:r w:rsidRPr="00276B3E">
        <w:rPr>
          <w:rFonts w:ascii="標楷體" w:eastAsia="標楷體" w:hAnsi="標楷體"/>
          <w:kern w:val="3"/>
        </w:rPr>
        <w:t>結果衡量標準，可以公司治理評鑑指標相關規定為基礎。</w:t>
      </w:r>
    </w:p>
    <w:p w:rsidR="00CE3DEF" w:rsidRPr="00276B3E" w:rsidRDefault="00CE3DEF" w:rsidP="00CE3DEF">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各項指標</w:t>
      </w:r>
      <w:r w:rsidRPr="00276B3E">
        <w:rPr>
          <w:rFonts w:ascii="標楷體" w:eastAsia="標楷體" w:hAnsi="標楷體"/>
          <w:kern w:val="3"/>
          <w:u w:val="single"/>
        </w:rPr>
        <w:t>評估</w:t>
      </w:r>
      <w:r w:rsidRPr="00276B3E">
        <w:rPr>
          <w:rFonts w:ascii="標楷體" w:eastAsia="標楷體" w:hAnsi="標楷體"/>
          <w:kern w:val="3"/>
        </w:rPr>
        <w:t>結果評分無法充分表達，可於備註欄位說明。</w:t>
      </w:r>
    </w:p>
    <w:p w:rsidR="00CE3DEF" w:rsidRPr="00276B3E" w:rsidRDefault="00CE3DEF" w:rsidP="00CE3DEF">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評估期間為受評年度自</w:t>
      </w:r>
      <w:r w:rsidRPr="00276B3E">
        <w:rPr>
          <w:rFonts w:ascii="標楷體" w:eastAsia="標楷體" w:hAnsi="標楷體" w:hint="eastAsia"/>
          <w:kern w:val="3"/>
        </w:rPr>
        <w:t>1</w:t>
      </w:r>
      <w:r w:rsidRPr="00276B3E">
        <w:rPr>
          <w:rFonts w:ascii="標楷體" w:eastAsia="標楷體" w:hAnsi="標楷體"/>
          <w:kern w:val="3"/>
        </w:rPr>
        <w:t>月</w:t>
      </w:r>
      <w:r w:rsidRPr="00276B3E">
        <w:rPr>
          <w:rFonts w:ascii="標楷體" w:eastAsia="標楷體" w:hAnsi="標楷體" w:hint="eastAsia"/>
          <w:kern w:val="3"/>
        </w:rPr>
        <w:t>1</w:t>
      </w:r>
      <w:r w:rsidRPr="00276B3E">
        <w:rPr>
          <w:rFonts w:ascii="標楷體" w:eastAsia="標楷體" w:hAnsi="標楷體"/>
          <w:kern w:val="3"/>
        </w:rPr>
        <w:t>日至</w:t>
      </w:r>
      <w:r w:rsidRPr="00276B3E">
        <w:rPr>
          <w:rFonts w:ascii="標楷體" w:eastAsia="標楷體" w:hAnsi="標楷體" w:hint="eastAsia"/>
          <w:kern w:val="3"/>
        </w:rPr>
        <w:t>12</w:t>
      </w:r>
      <w:r w:rsidRPr="00276B3E">
        <w:rPr>
          <w:rFonts w:ascii="標楷體" w:eastAsia="標楷體" w:hAnsi="標楷體"/>
          <w:kern w:val="3"/>
        </w:rPr>
        <w:t>月</w:t>
      </w:r>
      <w:r w:rsidRPr="00276B3E">
        <w:rPr>
          <w:rFonts w:ascii="標楷體" w:eastAsia="標楷體" w:hAnsi="標楷體" w:hint="eastAsia"/>
          <w:kern w:val="3"/>
        </w:rPr>
        <w:t>31</w:t>
      </w:r>
      <w:r w:rsidRPr="00276B3E">
        <w:rPr>
          <w:rFonts w:ascii="標楷體" w:eastAsia="標楷體" w:hAnsi="標楷體"/>
          <w:kern w:val="3"/>
        </w:rPr>
        <w:t>日止。</w:t>
      </w:r>
    </w:p>
    <w:p w:rsidR="00CE3DEF" w:rsidRPr="00276B3E" w:rsidRDefault="00CE3DEF" w:rsidP="00CE3DEF">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執行評估期間，應於受評年度之次年第一季前完成。</w:t>
      </w:r>
    </w:p>
    <w:p w:rsidR="00CE3DEF" w:rsidRPr="00276B3E" w:rsidRDefault="00CE3DEF" w:rsidP="00CE3DEF">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u w:val="single"/>
        </w:rPr>
        <w:t>評估</w:t>
      </w:r>
      <w:r w:rsidRPr="00276B3E">
        <w:rPr>
          <w:rFonts w:ascii="標楷體" w:eastAsia="標楷體" w:hAnsi="標楷體"/>
          <w:kern w:val="3"/>
        </w:rPr>
        <w:t>結果分為5個等級之方式呈現，公司亦可視情況，修改</w:t>
      </w:r>
      <w:r w:rsidRPr="00276B3E">
        <w:rPr>
          <w:rFonts w:ascii="標楷體" w:eastAsia="標楷體" w:hAnsi="標楷體"/>
          <w:kern w:val="3"/>
          <w:u w:val="single"/>
        </w:rPr>
        <w:t>評估</w:t>
      </w:r>
      <w:r w:rsidRPr="00276B3E">
        <w:rPr>
          <w:rFonts w:ascii="標楷體" w:eastAsia="標楷體" w:hAnsi="標楷體"/>
          <w:kern w:val="3"/>
        </w:rPr>
        <w:t>結果設計方式。</w:t>
      </w:r>
      <w:r w:rsidRPr="00276B3E">
        <w:rPr>
          <w:rFonts w:ascii="標楷體" w:eastAsia="標楷體" w:hAnsi="標楷體"/>
          <w:kern w:val="3"/>
          <w:u w:val="single"/>
        </w:rPr>
        <w:t>評估</w:t>
      </w:r>
      <w:r w:rsidRPr="00276B3E">
        <w:rPr>
          <w:rFonts w:ascii="標楷體" w:eastAsia="標楷體" w:hAnsi="標楷體"/>
          <w:kern w:val="3"/>
        </w:rPr>
        <w:t>等級原則說明如下：</w:t>
      </w:r>
    </w:p>
    <w:p w:rsidR="00CE3DEF" w:rsidRPr="00276B3E" w:rsidRDefault="00CE3DEF" w:rsidP="00CE3DEF">
      <w:pPr>
        <w:tabs>
          <w:tab w:val="left" w:pos="900"/>
        </w:tabs>
        <w:suppressAutoHyphens/>
        <w:autoSpaceDN w:val="0"/>
        <w:snapToGrid w:val="0"/>
        <w:spacing w:line="0" w:lineRule="atLeast"/>
        <w:ind w:left="482"/>
        <w:jc w:val="both"/>
        <w:textAlignment w:val="baseline"/>
        <w:rPr>
          <w:rFonts w:ascii="標楷體" w:eastAsia="標楷體" w:hAnsi="標楷體"/>
          <w:b/>
          <w:bCs/>
        </w:rPr>
      </w:pPr>
      <w:r w:rsidRPr="00276B3E">
        <w:rPr>
          <w:rFonts w:ascii="標楷體" w:eastAsia="標楷體" w:hAnsi="標楷體"/>
          <w:kern w:val="3"/>
        </w:rPr>
        <w:t>數字1：極差(非常不同意)；數字2：差(不同意)；數字3：中等(普通)；數字4：優(同意)；數字5：極優(非常同意)。</w:t>
      </w:r>
    </w:p>
    <w:p w:rsidR="00CE3DEF" w:rsidRDefault="00CE3DEF">
      <w:pPr>
        <w:widowControl/>
        <w:rPr>
          <w:rFonts w:ascii="標楷體" w:eastAsia="標楷體" w:hAnsi="標楷體"/>
          <w:b/>
          <w:sz w:val="28"/>
          <w:szCs w:val="28"/>
          <w:lang w:eastAsia="zh-HK"/>
        </w:rPr>
      </w:pPr>
      <w:r>
        <w:rPr>
          <w:rFonts w:ascii="標楷體" w:eastAsia="標楷體" w:hAnsi="標楷體"/>
          <w:b/>
          <w:sz w:val="28"/>
          <w:szCs w:val="28"/>
          <w:lang w:eastAsia="zh-HK"/>
        </w:rPr>
        <w:br w:type="page"/>
      </w:r>
    </w:p>
    <w:p w:rsidR="00763408" w:rsidRPr="000F237E" w:rsidRDefault="00763408" w:rsidP="00763408">
      <w:pPr>
        <w:spacing w:line="0" w:lineRule="atLeast"/>
        <w:jc w:val="center"/>
        <w:rPr>
          <w:rFonts w:ascii="標楷體" w:eastAsia="標楷體" w:hAnsi="標楷體"/>
          <w:b/>
          <w:sz w:val="28"/>
          <w:szCs w:val="28"/>
        </w:rPr>
      </w:pPr>
      <w:r w:rsidRPr="000F237E">
        <w:rPr>
          <w:rFonts w:ascii="標楷體" w:eastAsia="標楷體" w:hAnsi="標楷體" w:hint="eastAsia"/>
          <w:b/>
          <w:sz w:val="28"/>
          <w:szCs w:val="28"/>
          <w:lang w:eastAsia="zh-HK"/>
        </w:rPr>
        <w:lastRenderedPageBreak/>
        <w:t>高林股</w:t>
      </w:r>
      <w:r w:rsidRPr="000F237E">
        <w:rPr>
          <w:rFonts w:ascii="標楷體" w:eastAsia="標楷體" w:hAnsi="標楷體" w:hint="eastAsia"/>
          <w:b/>
          <w:sz w:val="28"/>
          <w:szCs w:val="28"/>
        </w:rPr>
        <w:t>份有限公司</w:t>
      </w:r>
    </w:p>
    <w:p w:rsidR="00763408" w:rsidRPr="000F237E" w:rsidRDefault="00763408" w:rsidP="00763408">
      <w:pPr>
        <w:spacing w:line="0" w:lineRule="atLeast"/>
        <w:jc w:val="center"/>
        <w:rPr>
          <w:rFonts w:ascii="標楷體" w:eastAsia="標楷體" w:hAnsi="標楷體"/>
          <w:b/>
          <w:sz w:val="28"/>
          <w:szCs w:val="28"/>
        </w:rPr>
      </w:pPr>
      <w:r>
        <w:rPr>
          <w:rFonts w:ascii="標楷體" w:eastAsia="標楷體" w:hAnsi="標楷體" w:hint="eastAsia"/>
          <w:b/>
          <w:sz w:val="28"/>
          <w:szCs w:val="28"/>
          <w:lang w:eastAsia="zh-HK"/>
        </w:rPr>
        <w:t>功能性委員會</w:t>
      </w:r>
      <w:r w:rsidRPr="000F237E">
        <w:rPr>
          <w:rFonts w:ascii="標楷體" w:eastAsia="標楷體" w:hAnsi="標楷體"/>
          <w:b/>
          <w:sz w:val="28"/>
          <w:szCs w:val="28"/>
        </w:rPr>
        <w:t>績效評估自評問</w:t>
      </w:r>
      <w:r w:rsidRPr="000F237E">
        <w:rPr>
          <w:rFonts w:ascii="標楷體" w:eastAsia="標楷體" w:hAnsi="標楷體" w:hint="eastAsia"/>
          <w:b/>
          <w:sz w:val="28"/>
          <w:szCs w:val="28"/>
          <w:lang w:eastAsia="zh-HK"/>
        </w:rPr>
        <w:t>卷</w:t>
      </w:r>
    </w:p>
    <w:p w:rsidR="00763408" w:rsidRPr="00BF2A43" w:rsidRDefault="00763408" w:rsidP="00763408">
      <w:pPr>
        <w:spacing w:line="0" w:lineRule="atLeast"/>
        <w:rPr>
          <w:rFonts w:ascii="標楷體" w:eastAsia="標楷體" w:hAnsi="標楷體"/>
          <w:lang w:eastAsia="zh-HK"/>
        </w:rPr>
      </w:pPr>
      <w:r w:rsidRPr="00BF2A43">
        <w:rPr>
          <w:rFonts w:ascii="標楷體" w:eastAsia="標楷體" w:hAnsi="標楷體" w:hint="eastAsia"/>
          <w:lang w:eastAsia="zh-HK"/>
        </w:rPr>
        <w:t>受評估之單位及範圍</w:t>
      </w:r>
      <w:r w:rsidRPr="00BF2A43">
        <w:rPr>
          <w:rFonts w:ascii="標楷體" w:eastAsia="標楷體" w:hAnsi="標楷體" w:hint="eastAsia"/>
        </w:rPr>
        <w:t>：</w:t>
      </w:r>
      <w:r w:rsidRPr="00BF2A43">
        <w:rPr>
          <w:rFonts w:ascii="標楷體" w:eastAsia="標楷體" w:hAnsi="標楷體" w:hint="eastAsia"/>
          <w:lang w:eastAsia="zh-HK"/>
        </w:rPr>
        <w:t>審計委員會</w:t>
      </w:r>
    </w:p>
    <w:p w:rsidR="00763408" w:rsidRPr="00BF2A43" w:rsidRDefault="00763408" w:rsidP="00763408">
      <w:pPr>
        <w:spacing w:line="0" w:lineRule="atLeast"/>
        <w:rPr>
          <w:rFonts w:ascii="標楷體" w:eastAsia="標楷體" w:hAnsi="標楷體"/>
        </w:rPr>
      </w:pPr>
      <w:r w:rsidRPr="00BF2A43">
        <w:rPr>
          <w:rFonts w:ascii="標楷體" w:eastAsia="標楷體" w:hAnsi="標楷體" w:hint="eastAsia"/>
          <w:lang w:eastAsia="zh-HK"/>
        </w:rPr>
        <w:t>評估方</w:t>
      </w:r>
      <w:r w:rsidRPr="00BF2A43">
        <w:rPr>
          <w:rFonts w:ascii="標楷體" w:eastAsia="標楷體" w:hAnsi="標楷體" w:hint="eastAsia"/>
        </w:rPr>
        <w:t>式：</w:t>
      </w:r>
      <w:r w:rsidRPr="00BF2A43">
        <w:rPr>
          <w:rFonts w:ascii="標楷體" w:eastAsia="標楷體" w:hAnsi="標楷體" w:hint="eastAsia"/>
          <w:lang w:eastAsia="zh-HK"/>
        </w:rPr>
        <w:t>審計委員會內部自評</w:t>
      </w:r>
    </w:p>
    <w:p w:rsidR="00763408" w:rsidRPr="00BF2A43" w:rsidRDefault="00763408" w:rsidP="00763408">
      <w:pPr>
        <w:spacing w:line="0" w:lineRule="atLeast"/>
        <w:rPr>
          <w:rFonts w:ascii="標楷體" w:eastAsia="標楷體" w:hAnsi="標楷體"/>
          <w:lang w:eastAsia="zh-HK"/>
        </w:rPr>
      </w:pPr>
      <w:r w:rsidRPr="00BF2A43">
        <w:rPr>
          <w:rFonts w:ascii="標楷體" w:eastAsia="標楷體" w:hAnsi="標楷體" w:hint="eastAsia"/>
          <w:lang w:eastAsia="zh-HK"/>
        </w:rPr>
        <w:t>評估期間</w:t>
      </w:r>
      <w:r w:rsidRPr="00BF2A43">
        <w:rPr>
          <w:rFonts w:ascii="標楷體" w:eastAsia="標楷體" w:hAnsi="標楷體" w:hint="eastAsia"/>
        </w:rPr>
        <w:t>：</w:t>
      </w:r>
      <w:r w:rsidRPr="00BF2A43">
        <w:rPr>
          <w:rFonts w:ascii="標楷體" w:eastAsia="標楷體" w:hAnsi="標楷體" w:hint="eastAsia"/>
          <w:lang w:eastAsia="zh-HK"/>
        </w:rPr>
        <w:t>民國</w:t>
      </w:r>
      <w:r w:rsidRPr="00BF2A43">
        <w:rPr>
          <w:rFonts w:ascii="標楷體" w:eastAsia="標楷體" w:hAnsi="標楷體" w:hint="eastAsia"/>
        </w:rPr>
        <w:t>1</w:t>
      </w:r>
      <w:r>
        <w:rPr>
          <w:rFonts w:ascii="標楷體" w:eastAsia="標楷體" w:hAnsi="標楷體"/>
        </w:rPr>
        <w:t>1</w:t>
      </w:r>
      <w:r w:rsidR="004E6B28">
        <w:rPr>
          <w:rFonts w:ascii="標楷體" w:eastAsia="標楷體" w:hAnsi="標楷體"/>
        </w:rPr>
        <w:t>3</w:t>
      </w:r>
      <w:r w:rsidRPr="00BF2A43">
        <w:rPr>
          <w:rFonts w:ascii="標楷體" w:eastAsia="標楷體" w:hAnsi="標楷體" w:hint="eastAsia"/>
          <w:lang w:eastAsia="zh-HK"/>
        </w:rPr>
        <w:t>年</w:t>
      </w:r>
      <w:r w:rsidRPr="00BF2A43">
        <w:rPr>
          <w:rFonts w:ascii="標楷體" w:eastAsia="標楷體" w:hAnsi="標楷體" w:hint="eastAsia"/>
        </w:rPr>
        <w:t>1</w:t>
      </w:r>
      <w:r w:rsidRPr="00BF2A43">
        <w:rPr>
          <w:rFonts w:ascii="標楷體" w:eastAsia="標楷體" w:hAnsi="標楷體" w:hint="eastAsia"/>
          <w:lang w:eastAsia="zh-HK"/>
        </w:rPr>
        <w:t>月</w:t>
      </w:r>
      <w:r w:rsidRPr="00BF2A43">
        <w:rPr>
          <w:rFonts w:ascii="標楷體" w:eastAsia="標楷體" w:hAnsi="標楷體" w:hint="eastAsia"/>
        </w:rPr>
        <w:t>1</w:t>
      </w:r>
      <w:r w:rsidRPr="00BF2A43">
        <w:rPr>
          <w:rFonts w:ascii="標楷體" w:eastAsia="標楷體" w:hAnsi="標楷體" w:hint="eastAsia"/>
          <w:lang w:eastAsia="zh-HK"/>
        </w:rPr>
        <w:t>日至</w:t>
      </w:r>
      <w:r w:rsidRPr="00BF2A43">
        <w:rPr>
          <w:rFonts w:ascii="標楷體" w:eastAsia="標楷體" w:hAnsi="標楷體" w:hint="eastAsia"/>
        </w:rPr>
        <w:t>12</w:t>
      </w:r>
      <w:r w:rsidRPr="00BF2A43">
        <w:rPr>
          <w:rFonts w:ascii="標楷體" w:eastAsia="標楷體" w:hAnsi="標楷體" w:hint="eastAsia"/>
          <w:lang w:eastAsia="zh-HK"/>
        </w:rPr>
        <w:t>月</w:t>
      </w:r>
      <w:r w:rsidRPr="00BF2A43">
        <w:rPr>
          <w:rFonts w:ascii="標楷體" w:eastAsia="標楷體" w:hAnsi="標楷體" w:hint="eastAsia"/>
        </w:rPr>
        <w:t>31</w:t>
      </w:r>
      <w:r w:rsidRPr="00BF2A43">
        <w:rPr>
          <w:rFonts w:ascii="標楷體" w:eastAsia="標楷體" w:hAnsi="標楷體" w:hint="eastAsia"/>
          <w:lang w:eastAsia="zh-HK"/>
        </w:rPr>
        <w:t>日</w:t>
      </w:r>
    </w:p>
    <w:p w:rsidR="00763408" w:rsidRDefault="00763408" w:rsidP="00763408">
      <w:pPr>
        <w:spacing w:line="0" w:lineRule="atLeast"/>
        <w:rPr>
          <w:rFonts w:ascii="標楷體" w:eastAsia="標楷體" w:hAnsi="標楷體"/>
        </w:rPr>
      </w:pPr>
      <w:r w:rsidRPr="00BF2A43">
        <w:rPr>
          <w:rFonts w:ascii="標楷體" w:eastAsia="標楷體" w:hAnsi="標楷體" w:hint="eastAsia"/>
          <w:lang w:eastAsia="zh-HK"/>
        </w:rPr>
        <w:t>評估執行單位：</w:t>
      </w:r>
      <w:r w:rsidR="004E6B28">
        <w:rPr>
          <w:rFonts w:ascii="標楷體" w:eastAsia="標楷體" w:hAnsi="標楷體" w:hint="eastAsia"/>
        </w:rPr>
        <w:t>財務部</w:t>
      </w:r>
      <w:r w:rsidRPr="00BF2A43">
        <w:rPr>
          <w:rFonts w:ascii="標楷體" w:eastAsia="標楷體" w:hAnsi="標楷體" w:hint="eastAsia"/>
        </w:rPr>
        <w:t xml:space="preserve">  </w:t>
      </w:r>
      <w:r>
        <w:rPr>
          <w:rFonts w:ascii="標楷體" w:eastAsia="標楷體" w:hAnsi="標楷體" w:hint="eastAsia"/>
        </w:rPr>
        <w:t xml:space="preserve">  </w:t>
      </w:r>
    </w:p>
    <w:tbl>
      <w:tblPr>
        <w:tblW w:w="9640" w:type="dxa"/>
        <w:tblInd w:w="-23" w:type="dxa"/>
        <w:tblCellMar>
          <w:left w:w="10" w:type="dxa"/>
          <w:right w:w="10" w:type="dxa"/>
        </w:tblCellMar>
        <w:tblLook w:val="0000" w:firstRow="0" w:lastRow="0" w:firstColumn="0" w:lastColumn="0" w:noHBand="0" w:noVBand="0"/>
      </w:tblPr>
      <w:tblGrid>
        <w:gridCol w:w="2694"/>
        <w:gridCol w:w="1701"/>
        <w:gridCol w:w="1842"/>
        <w:gridCol w:w="3403"/>
      </w:tblGrid>
      <w:tr w:rsidR="008B76E9" w:rsidRPr="0091651A" w:rsidTr="00EF18DF">
        <w:trPr>
          <w:trHeight w:val="616"/>
          <w:tblHeader/>
        </w:trPr>
        <w:tc>
          <w:tcPr>
            <w:tcW w:w="9640" w:type="dxa"/>
            <w:gridSpan w:val="4"/>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8B76E9" w:rsidRPr="00A17D3C" w:rsidRDefault="008B76E9" w:rsidP="004E6B28">
            <w:pPr>
              <w:suppressAutoHyphens/>
              <w:autoSpaceDN w:val="0"/>
              <w:textAlignment w:val="baseline"/>
              <w:rPr>
                <w:kern w:val="3"/>
              </w:rPr>
            </w:pPr>
            <w:r w:rsidRPr="00F41891">
              <w:rPr>
                <w:rFonts w:ascii="標楷體" w:eastAsia="標楷體" w:hAnsi="標楷體"/>
              </w:rPr>
              <w:t>附表三</w:t>
            </w:r>
            <w:r w:rsidRPr="00F41891">
              <w:rPr>
                <w:rFonts w:ascii="標楷體" w:eastAsia="標楷體" w:hAnsi="標楷體" w:hint="eastAsia"/>
              </w:rPr>
              <w:t xml:space="preserve">  </w:t>
            </w:r>
            <w:r w:rsidRPr="00F41891">
              <w:rPr>
                <w:rFonts w:ascii="標楷體" w:eastAsia="標楷體" w:hAnsi="標楷體"/>
              </w:rPr>
              <w:t>1</w:t>
            </w:r>
            <w:r>
              <w:rPr>
                <w:rFonts w:ascii="標楷體" w:eastAsia="標楷體" w:hAnsi="標楷體"/>
              </w:rPr>
              <w:t>1</w:t>
            </w:r>
            <w:r w:rsidR="004E6B28">
              <w:rPr>
                <w:rFonts w:ascii="標楷體" w:eastAsia="標楷體" w:hAnsi="標楷體"/>
              </w:rPr>
              <w:t>3</w:t>
            </w:r>
            <w:r w:rsidRPr="00F41891">
              <w:rPr>
                <w:rFonts w:ascii="標楷體" w:eastAsia="標楷體" w:hAnsi="標楷體"/>
              </w:rPr>
              <w:t>年功能性委員會績效</w:t>
            </w:r>
            <w:r w:rsidRPr="00F41891">
              <w:rPr>
                <w:rFonts w:ascii="標楷體" w:eastAsia="標楷體" w:hAnsi="標楷體"/>
                <w:u w:val="single"/>
              </w:rPr>
              <w:t>評估</w:t>
            </w:r>
            <w:r w:rsidRPr="00F41891">
              <w:rPr>
                <w:rFonts w:ascii="標楷體" w:eastAsia="標楷體" w:hAnsi="標楷體"/>
              </w:rPr>
              <w:t>自評問卷</w:t>
            </w:r>
          </w:p>
        </w:tc>
      </w:tr>
      <w:tr w:rsidR="00763408" w:rsidRPr="0091651A" w:rsidTr="00623A80">
        <w:trPr>
          <w:trHeight w:val="407"/>
          <w:tblHeader/>
        </w:trPr>
        <w:tc>
          <w:tcPr>
            <w:tcW w:w="4395" w:type="dxa"/>
            <w:gridSpan w:val="2"/>
            <w:tcBorders>
              <w:top w:val="double" w:sz="6" w:space="0" w:color="000000"/>
              <w:left w:val="double" w:sz="6"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評估</w:t>
            </w:r>
            <w:r w:rsidRPr="0091651A">
              <w:rPr>
                <w:rFonts w:ascii="標楷體" w:eastAsia="標楷體" w:hAnsi="標楷體"/>
                <w:color w:val="000000"/>
                <w:kern w:val="3"/>
              </w:rPr>
              <w:t>項目</w:t>
            </w:r>
          </w:p>
        </w:tc>
        <w:tc>
          <w:tcPr>
            <w:tcW w:w="1842" w:type="dxa"/>
            <w:tcBorders>
              <w:top w:val="double" w:sz="6" w:space="0" w:color="000000"/>
              <w:bottom w:val="double" w:sz="6"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rFonts w:ascii="標楷體" w:eastAsia="標楷體" w:hAnsi="標楷體"/>
                <w:color w:val="000000"/>
                <w:kern w:val="3"/>
                <w:u w:val="single"/>
              </w:rPr>
            </w:pPr>
            <w:r w:rsidRPr="0091651A">
              <w:rPr>
                <w:rFonts w:ascii="標楷體" w:eastAsia="標楷體" w:hAnsi="標楷體"/>
                <w:color w:val="000000"/>
                <w:kern w:val="3"/>
                <w:u w:val="single"/>
              </w:rPr>
              <w:t>評估</w:t>
            </w:r>
            <w:r w:rsidRPr="0091651A">
              <w:rPr>
                <w:rFonts w:ascii="標楷體" w:eastAsia="標楷體" w:hAnsi="標楷體"/>
                <w:color w:val="000000"/>
                <w:kern w:val="3"/>
              </w:rPr>
              <w:t>結果</w:t>
            </w:r>
          </w:p>
        </w:tc>
        <w:tc>
          <w:tcPr>
            <w:tcW w:w="3403" w:type="dxa"/>
            <w:tcBorders>
              <w:top w:val="double" w:sz="6" w:space="0" w:color="000000"/>
              <w:left w:val="single" w:sz="4"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rFonts w:ascii="標楷體" w:eastAsia="標楷體" w:hAnsi="標楷體"/>
                <w:color w:val="000000"/>
                <w:kern w:val="3"/>
              </w:rPr>
            </w:pPr>
            <w:r w:rsidRPr="0091651A">
              <w:rPr>
                <w:rFonts w:ascii="標楷體" w:eastAsia="標楷體" w:hAnsi="標楷體"/>
                <w:color w:val="000000"/>
                <w:kern w:val="3"/>
              </w:rPr>
              <w:t>備註</w:t>
            </w:r>
          </w:p>
        </w:tc>
      </w:tr>
      <w:tr w:rsidR="00623A80" w:rsidRPr="0091651A" w:rsidTr="00623A80">
        <w:trPr>
          <w:trHeight w:val="552"/>
        </w:trPr>
        <w:tc>
          <w:tcPr>
            <w:tcW w:w="9640" w:type="dxa"/>
            <w:gridSpan w:val="4"/>
            <w:tcBorders>
              <w:top w:val="single" w:sz="4" w:space="0" w:color="000000"/>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623A80" w:rsidRPr="008C2990" w:rsidRDefault="00623A80" w:rsidP="00643C58">
            <w:pPr>
              <w:suppressAutoHyphens/>
              <w:autoSpaceDN w:val="0"/>
              <w:spacing w:line="0" w:lineRule="atLeast"/>
              <w:textAlignment w:val="baseline"/>
              <w:rPr>
                <w:rFonts w:ascii="標楷體" w:eastAsia="標楷體" w:hAnsi="標楷體"/>
                <w:color w:val="000000"/>
                <w:kern w:val="3"/>
                <w:sz w:val="20"/>
                <w:szCs w:val="20"/>
                <w:lang w:eastAsia="zh-HK"/>
              </w:rPr>
            </w:pPr>
            <w:r>
              <w:rPr>
                <w:rFonts w:ascii="標楷體" w:eastAsia="標楷體" w:hAnsi="標楷體"/>
                <w:b/>
                <w:bCs/>
                <w:color w:val="000000"/>
                <w:kern w:val="3"/>
              </w:rPr>
              <w:t>A.</w:t>
            </w:r>
            <w:r w:rsidRPr="0091651A">
              <w:rPr>
                <w:rFonts w:ascii="標楷體" w:eastAsia="標楷體" w:hAnsi="標楷體"/>
                <w:b/>
                <w:bCs/>
                <w:color w:val="000000"/>
                <w:kern w:val="3"/>
              </w:rPr>
              <w:t>對公司營運之參與程度</w:t>
            </w:r>
          </w:p>
        </w:tc>
      </w:tr>
      <w:tr w:rsidR="00763408" w:rsidRPr="0091651A" w:rsidTr="00623A80">
        <w:trPr>
          <w:trHeight w:val="844"/>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93617F" w:rsidP="0093617F">
            <w:pPr>
              <w:widowControl/>
              <w:suppressAutoHyphens/>
              <w:autoSpaceDN w:val="0"/>
              <w:spacing w:line="259" w:lineRule="auto"/>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w:t>
            </w:r>
            <w:r w:rsidR="00763408" w:rsidRPr="0091651A">
              <w:rPr>
                <w:rFonts w:ascii="標楷體" w:eastAsia="標楷體" w:hAnsi="標楷體"/>
                <w:color w:val="000000"/>
                <w:kern w:val="3"/>
              </w:rPr>
              <w:t>各委員平均實際出席功能性委員會情形（不含委託出席）良好</w:t>
            </w:r>
            <w:r w:rsidR="00763408" w:rsidRPr="0091651A">
              <w:rPr>
                <w:color w:val="000000"/>
                <w:kern w:val="3"/>
              </w:rPr>
              <w:t>(</w:t>
            </w:r>
            <w:r w:rsidR="00763408" w:rsidRPr="0091651A">
              <w:rPr>
                <w:rFonts w:ascii="標楷體" w:eastAsia="標楷體" w:hAnsi="標楷體"/>
                <w:color w:val="000000"/>
                <w:kern w:val="3"/>
              </w:rPr>
              <w:t>例如：出席率達80%者為3中等)</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877933">
            <w:pPr>
              <w:suppressAutoHyphens/>
              <w:autoSpaceDN w:val="0"/>
              <w:spacing w:line="0" w:lineRule="atLeast"/>
              <w:textAlignment w:val="baseline"/>
              <w:rPr>
                <w:kern w:val="3"/>
                <w:sz w:val="20"/>
                <w:szCs w:val="20"/>
              </w:rPr>
            </w:pPr>
            <w:r w:rsidRPr="008C2990">
              <w:rPr>
                <w:rFonts w:ascii="標楷體" w:eastAsia="標楷體" w:hAnsi="標楷體" w:hint="eastAsia"/>
                <w:color w:val="000000"/>
                <w:kern w:val="3"/>
                <w:sz w:val="20"/>
                <w:szCs w:val="20"/>
                <w:lang w:eastAsia="zh-HK"/>
              </w:rPr>
              <w:t>民國</w:t>
            </w:r>
            <w:r w:rsidRPr="008C2990">
              <w:rPr>
                <w:rFonts w:ascii="標楷體" w:eastAsia="標楷體" w:hAnsi="標楷體" w:hint="eastAsia"/>
                <w:color w:val="000000"/>
                <w:kern w:val="3"/>
                <w:sz w:val="20"/>
                <w:szCs w:val="20"/>
              </w:rPr>
              <w:t>1</w:t>
            </w:r>
            <w:r w:rsidRPr="008C2990">
              <w:rPr>
                <w:rFonts w:ascii="標楷體" w:eastAsia="標楷體" w:hAnsi="標楷體"/>
                <w:color w:val="000000"/>
                <w:kern w:val="3"/>
                <w:sz w:val="20"/>
                <w:szCs w:val="20"/>
              </w:rPr>
              <w:t>1</w:t>
            </w:r>
            <w:r w:rsidR="00877933">
              <w:rPr>
                <w:rFonts w:ascii="標楷體" w:eastAsia="標楷體" w:hAnsi="標楷體"/>
                <w:color w:val="000000"/>
                <w:kern w:val="3"/>
                <w:sz w:val="20"/>
                <w:szCs w:val="20"/>
              </w:rPr>
              <w:t>3</w:t>
            </w:r>
            <w:r w:rsidRPr="008C2990">
              <w:rPr>
                <w:rFonts w:ascii="標楷體" w:eastAsia="標楷體" w:hAnsi="標楷體" w:hint="eastAsia"/>
                <w:color w:val="000000"/>
                <w:kern w:val="3"/>
                <w:sz w:val="20"/>
                <w:szCs w:val="20"/>
                <w:lang w:eastAsia="zh-HK"/>
              </w:rPr>
              <w:t>年度委員出席</w:t>
            </w:r>
            <w:r>
              <w:rPr>
                <w:rFonts w:ascii="標楷體" w:eastAsia="標楷體" w:hAnsi="標楷體" w:hint="eastAsia"/>
                <w:color w:val="000000"/>
                <w:kern w:val="3"/>
                <w:sz w:val="20"/>
                <w:szCs w:val="20"/>
              </w:rPr>
              <w:t>審計</w:t>
            </w:r>
            <w:r w:rsidRPr="008C2990">
              <w:rPr>
                <w:rFonts w:ascii="標楷體" w:eastAsia="標楷體" w:hAnsi="標楷體" w:hint="eastAsia"/>
                <w:sz w:val="20"/>
                <w:szCs w:val="20"/>
                <w:lang w:eastAsia="zh-HK"/>
              </w:rPr>
              <w:t>委員會平均出席</w:t>
            </w:r>
            <w:r w:rsidRPr="008C2990">
              <w:rPr>
                <w:rFonts w:ascii="標楷體" w:eastAsia="標楷體" w:hAnsi="標楷體" w:hint="eastAsia"/>
                <w:sz w:val="20"/>
                <w:szCs w:val="20"/>
              </w:rPr>
              <w:t>率</w:t>
            </w:r>
            <w:r>
              <w:rPr>
                <w:rFonts w:ascii="標楷體" w:eastAsia="標楷體" w:hAnsi="標楷體" w:hint="eastAsia"/>
                <w:sz w:val="20"/>
                <w:szCs w:val="20"/>
              </w:rPr>
              <w:t>1</w:t>
            </w:r>
            <w:r>
              <w:rPr>
                <w:rFonts w:ascii="標楷體" w:eastAsia="標楷體" w:hAnsi="標楷體"/>
                <w:sz w:val="20"/>
                <w:szCs w:val="20"/>
              </w:rPr>
              <w:t>00</w:t>
            </w:r>
            <w:r w:rsidRPr="008C2990">
              <w:rPr>
                <w:rFonts w:ascii="標楷體" w:eastAsia="標楷體" w:hAnsi="標楷體" w:hint="eastAsia"/>
                <w:sz w:val="20"/>
                <w:szCs w:val="20"/>
              </w:rPr>
              <w:t>%。</w:t>
            </w:r>
            <w:r w:rsidRPr="008C2990">
              <w:rPr>
                <w:rFonts w:ascii="標楷體" w:eastAsia="標楷體" w:hAnsi="標楷體"/>
                <w:kern w:val="3"/>
                <w:sz w:val="20"/>
                <w:szCs w:val="20"/>
              </w:rPr>
              <w:t xml:space="preserve">　</w:t>
            </w:r>
            <w:r>
              <w:rPr>
                <w:rFonts w:ascii="標楷體" w:eastAsia="標楷體" w:hAnsi="標楷體" w:hint="eastAsia"/>
                <w:kern w:val="3"/>
                <w:sz w:val="20"/>
                <w:szCs w:val="20"/>
              </w:rPr>
              <w:t>2</w:t>
            </w:r>
            <w:r>
              <w:rPr>
                <w:rFonts w:ascii="標楷體" w:eastAsia="標楷體" w:hAnsi="標楷體"/>
                <w:kern w:val="3"/>
                <w:sz w:val="20"/>
                <w:szCs w:val="20"/>
              </w:rPr>
              <w:t>4/24=100%</w:t>
            </w:r>
          </w:p>
        </w:tc>
      </w:tr>
      <w:tr w:rsidR="00763408" w:rsidRPr="0091651A" w:rsidTr="00623A80">
        <w:trPr>
          <w:trHeight w:val="641"/>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93617F"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Pr>
                <w:rFonts w:ascii="標楷體" w:eastAsia="標楷體" w:hAnsi="標楷體"/>
                <w:color w:val="000000"/>
                <w:kern w:val="3"/>
              </w:rPr>
              <w:t>.</w:t>
            </w:r>
            <w:r w:rsidR="00763408" w:rsidRPr="0091651A">
              <w:rPr>
                <w:rFonts w:ascii="標楷體" w:eastAsia="標楷體" w:hAnsi="標楷體"/>
                <w:color w:val="000000"/>
                <w:kern w:val="3"/>
              </w:rPr>
              <w:t>委員於會議前有事先閱讀及瞭解會議資料</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suppressAutoHyphens/>
              <w:autoSpaceDN w:val="0"/>
              <w:spacing w:line="0" w:lineRule="atLeast"/>
              <w:textAlignment w:val="baseline"/>
              <w:rPr>
                <w:kern w:val="3"/>
                <w:sz w:val="20"/>
                <w:szCs w:val="20"/>
              </w:rPr>
            </w:pPr>
            <w:r w:rsidRPr="008C2990">
              <w:rPr>
                <w:rFonts w:ascii="標楷體" w:eastAsia="標楷體" w:hAnsi="標楷體" w:hint="eastAsia"/>
                <w:color w:val="000000"/>
                <w:kern w:val="3"/>
                <w:sz w:val="20"/>
                <w:szCs w:val="20"/>
                <w:lang w:eastAsia="zh-HK"/>
              </w:rPr>
              <w:t>本公司均</w:t>
            </w:r>
            <w:r w:rsidRPr="008C2990">
              <w:rPr>
                <w:rFonts w:ascii="標楷體" w:eastAsia="標楷體" w:hAnsi="標楷體" w:hint="eastAsia"/>
                <w:color w:val="000000"/>
                <w:kern w:val="3"/>
                <w:sz w:val="20"/>
                <w:szCs w:val="20"/>
              </w:rPr>
              <w:t>於</w:t>
            </w:r>
            <w:r w:rsidRPr="008C2990">
              <w:rPr>
                <w:rFonts w:ascii="標楷體" w:eastAsia="標楷體" w:hAnsi="標楷體" w:hint="eastAsia"/>
                <w:color w:val="000000"/>
                <w:kern w:val="3"/>
                <w:sz w:val="20"/>
                <w:szCs w:val="20"/>
                <w:lang w:eastAsia="zh-HK"/>
              </w:rPr>
              <w:t>會前以</w:t>
            </w:r>
            <w:r w:rsidRPr="008C2990">
              <w:rPr>
                <w:rFonts w:ascii="標楷體" w:eastAsia="標楷體" w:hAnsi="標楷體" w:hint="eastAsia"/>
                <w:color w:val="000000"/>
                <w:kern w:val="3"/>
                <w:sz w:val="20"/>
                <w:szCs w:val="20"/>
              </w:rPr>
              <w:t>E-MAIL</w:t>
            </w:r>
            <w:r w:rsidRPr="008C2990">
              <w:rPr>
                <w:rFonts w:ascii="標楷體" w:eastAsia="標楷體" w:hAnsi="標楷體" w:hint="eastAsia"/>
                <w:color w:val="000000"/>
                <w:kern w:val="3"/>
                <w:sz w:val="20"/>
                <w:szCs w:val="20"/>
                <w:lang w:eastAsia="zh-HK"/>
              </w:rPr>
              <w:t>方</w:t>
            </w:r>
            <w:r w:rsidRPr="008C2990">
              <w:rPr>
                <w:rFonts w:ascii="標楷體" w:eastAsia="標楷體" w:hAnsi="標楷體" w:hint="eastAsia"/>
                <w:color w:val="000000"/>
                <w:kern w:val="3"/>
                <w:sz w:val="20"/>
                <w:szCs w:val="20"/>
              </w:rPr>
              <w:t>式</w:t>
            </w:r>
            <w:r w:rsidRPr="008C2990">
              <w:rPr>
                <w:rFonts w:ascii="標楷體" w:eastAsia="標楷體" w:hAnsi="標楷體" w:hint="eastAsia"/>
                <w:color w:val="000000"/>
                <w:kern w:val="3"/>
                <w:sz w:val="20"/>
                <w:szCs w:val="20"/>
                <w:lang w:eastAsia="zh-HK"/>
              </w:rPr>
              <w:t>提供會議資料各委員</w:t>
            </w:r>
            <w:r w:rsidRPr="008C2990">
              <w:rPr>
                <w:rFonts w:ascii="標楷體" w:eastAsia="標楷體" w:hAnsi="標楷體" w:hint="eastAsia"/>
                <w:color w:val="000000"/>
                <w:kern w:val="3"/>
                <w:sz w:val="20"/>
                <w:szCs w:val="20"/>
              </w:rPr>
              <w:t>。</w:t>
            </w:r>
          </w:p>
        </w:tc>
      </w:tr>
      <w:tr w:rsidR="00763408" w:rsidRPr="0091651A" w:rsidTr="00623A80">
        <w:trPr>
          <w:trHeight w:val="1448"/>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93617F"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3</w:t>
            </w:r>
            <w:r>
              <w:rPr>
                <w:rFonts w:ascii="標楷體" w:eastAsia="標楷體" w:hAnsi="標楷體"/>
                <w:color w:val="000000"/>
                <w:kern w:val="3"/>
              </w:rPr>
              <w:t>.</w:t>
            </w:r>
            <w:r w:rsidR="00763408" w:rsidRPr="0091651A">
              <w:rPr>
                <w:rFonts w:ascii="標楷體" w:eastAsia="標楷體" w:hAnsi="標楷體"/>
                <w:color w:val="000000"/>
                <w:kern w:val="3"/>
              </w:rPr>
              <w:t>各委員都在功能性委員會上做出有效的貢獻</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標楷體" w:eastAsia="標楷體" w:hAnsi="標楷體" w:cs="細明體"/>
                <w:sz w:val="20"/>
                <w:szCs w:val="20"/>
              </w:rPr>
            </w:pPr>
            <w:r w:rsidRPr="008C2990">
              <w:rPr>
                <w:rFonts w:ascii="標楷體" w:eastAsia="標楷體" w:hAnsi="標楷體" w:hint="eastAsia"/>
                <w:color w:val="000000"/>
                <w:kern w:val="3"/>
                <w:sz w:val="20"/>
                <w:szCs w:val="20"/>
              </w:rPr>
              <w:t>1.</w:t>
            </w:r>
            <w:r w:rsidRPr="008C2990">
              <w:rPr>
                <w:rFonts w:ascii="標楷體" w:eastAsia="標楷體" w:hAnsi="標楷體" w:hint="eastAsia"/>
                <w:color w:val="000000"/>
                <w:kern w:val="3"/>
                <w:sz w:val="20"/>
                <w:szCs w:val="20"/>
                <w:lang w:eastAsia="zh-HK"/>
              </w:rPr>
              <w:t>本公司</w:t>
            </w:r>
            <w:r w:rsidRPr="008C2990">
              <w:rPr>
                <w:rFonts w:ascii="標楷體" w:eastAsia="標楷體" w:hAnsi="標楷體"/>
                <w:color w:val="000000"/>
                <w:kern w:val="3"/>
                <w:sz w:val="20"/>
                <w:szCs w:val="20"/>
              </w:rPr>
              <w:t>各</w:t>
            </w:r>
            <w:r w:rsidRPr="008C2990">
              <w:rPr>
                <w:rFonts w:ascii="標楷體" w:eastAsia="標楷體" w:hAnsi="標楷體" w:hint="eastAsia"/>
                <w:color w:val="000000"/>
                <w:kern w:val="3"/>
                <w:sz w:val="20"/>
                <w:szCs w:val="20"/>
                <w:lang w:eastAsia="zh-HK"/>
              </w:rPr>
              <w:t>審計</w:t>
            </w:r>
            <w:r w:rsidRPr="008C2990">
              <w:rPr>
                <w:rFonts w:ascii="標楷體" w:eastAsia="標楷體" w:hAnsi="標楷體"/>
                <w:color w:val="000000"/>
                <w:kern w:val="3"/>
                <w:sz w:val="20"/>
                <w:szCs w:val="20"/>
              </w:rPr>
              <w:t>委員</w:t>
            </w:r>
            <w:r w:rsidRPr="008C2990">
              <w:rPr>
                <w:rFonts w:ascii="標楷體" w:eastAsia="標楷體" w:hAnsi="標楷體" w:hint="eastAsia"/>
                <w:color w:val="000000"/>
                <w:kern w:val="3"/>
                <w:sz w:val="20"/>
                <w:szCs w:val="20"/>
                <w:lang w:eastAsia="zh-HK"/>
              </w:rPr>
              <w:t>以</w:t>
            </w:r>
            <w:r w:rsidRPr="008C2990">
              <w:rPr>
                <w:rFonts w:ascii="標楷體" w:eastAsia="標楷體" w:hAnsi="標楷體" w:cs="細明體" w:hint="eastAsia"/>
                <w:sz w:val="20"/>
                <w:szCs w:val="20"/>
              </w:rPr>
              <w:t>監督公司財務報表之允當表達、簽證會計師之選（解）任及獨立性與績效、公司內部控制之有效實施、公司遵循相關法令及規則</w:t>
            </w:r>
            <w:r w:rsidRPr="008C2990">
              <w:rPr>
                <w:rFonts w:ascii="標楷體" w:eastAsia="標楷體" w:hAnsi="標楷體" w:cs="細明體" w:hint="eastAsia"/>
                <w:sz w:val="20"/>
                <w:szCs w:val="20"/>
                <w:lang w:eastAsia="zh-HK"/>
              </w:rPr>
              <w:t>及</w:t>
            </w:r>
            <w:r w:rsidRPr="008C2990">
              <w:rPr>
                <w:rFonts w:ascii="標楷體" w:eastAsia="標楷體" w:hAnsi="標楷體" w:cs="細明體" w:hint="eastAsia"/>
                <w:sz w:val="20"/>
                <w:szCs w:val="20"/>
              </w:rPr>
              <w:t>公司存在或潛在風險之管控為主要目的。</w:t>
            </w:r>
          </w:p>
        </w:tc>
      </w:tr>
      <w:tr w:rsidR="00763408" w:rsidRPr="0091651A" w:rsidTr="00623A80">
        <w:trPr>
          <w:trHeight w:val="730"/>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93617F" w:rsidP="0093617F">
            <w:pPr>
              <w:widowControl/>
              <w:suppressAutoHyphens/>
              <w:autoSpaceDN w:val="0"/>
              <w:spacing w:line="259" w:lineRule="auto"/>
              <w:jc w:val="both"/>
              <w:textAlignment w:val="baseline"/>
              <w:rPr>
                <w:rFonts w:ascii="標楷體" w:eastAsia="標楷體" w:hAnsi="標楷體"/>
                <w:color w:val="000000"/>
                <w:kern w:val="3"/>
              </w:rPr>
            </w:pPr>
            <w:r>
              <w:rPr>
                <w:rFonts w:ascii="標楷體" w:eastAsia="標楷體" w:hAnsi="標楷體" w:hint="eastAsia"/>
                <w:color w:val="000000"/>
                <w:kern w:val="3"/>
              </w:rPr>
              <w:t>4</w:t>
            </w:r>
            <w:r>
              <w:rPr>
                <w:rFonts w:ascii="標楷體" w:eastAsia="標楷體" w:hAnsi="標楷體"/>
                <w:color w:val="000000"/>
                <w:kern w:val="3"/>
              </w:rPr>
              <w:t>.</w:t>
            </w:r>
            <w:r w:rsidR="00763408" w:rsidRPr="0091651A">
              <w:rPr>
                <w:rFonts w:ascii="標楷體" w:eastAsia="標楷體" w:hAnsi="標楷體"/>
                <w:color w:val="000000"/>
                <w:kern w:val="3"/>
              </w:rPr>
              <w:t>各功能性委員會有定期召開會議</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E60E59">
            <w:pPr>
              <w:suppressAutoHyphens/>
              <w:autoSpaceDN w:val="0"/>
              <w:spacing w:line="0" w:lineRule="atLeast"/>
              <w:jc w:val="both"/>
              <w:textAlignment w:val="baseline"/>
              <w:rPr>
                <w:rFonts w:ascii="標楷體" w:eastAsia="標楷體" w:hAnsi="標楷體"/>
                <w:color w:val="000000"/>
                <w:kern w:val="3"/>
                <w:sz w:val="20"/>
                <w:szCs w:val="20"/>
              </w:rPr>
            </w:pPr>
            <w:r w:rsidRPr="008C2990">
              <w:rPr>
                <w:rFonts w:ascii="標楷體" w:eastAsia="標楷體" w:hAnsi="標楷體" w:hint="eastAsia"/>
                <w:color w:val="000000"/>
                <w:kern w:val="3"/>
                <w:sz w:val="20"/>
                <w:szCs w:val="20"/>
                <w:lang w:eastAsia="zh-HK"/>
              </w:rPr>
              <w:t>本公司審計</w:t>
            </w:r>
            <w:r w:rsidRPr="008C2990">
              <w:rPr>
                <w:rFonts w:ascii="標楷體" w:eastAsia="標楷體" w:hAnsi="標楷體"/>
                <w:color w:val="000000"/>
                <w:kern w:val="3"/>
                <w:sz w:val="20"/>
                <w:szCs w:val="20"/>
              </w:rPr>
              <w:t>委員會</w:t>
            </w:r>
            <w:r w:rsidRPr="008C2990">
              <w:rPr>
                <w:rFonts w:ascii="標楷體" w:eastAsia="標楷體" w:hAnsi="標楷體" w:hint="eastAsia"/>
                <w:color w:val="000000"/>
                <w:kern w:val="3"/>
                <w:sz w:val="20"/>
                <w:szCs w:val="20"/>
                <w:lang w:eastAsia="zh-HK"/>
              </w:rPr>
              <w:t>每季至少召開一次會議</w:t>
            </w:r>
            <w:r>
              <w:rPr>
                <w:rFonts w:ascii="標楷體" w:eastAsia="標楷體" w:hAnsi="標楷體" w:hint="eastAsia"/>
                <w:color w:val="000000"/>
                <w:kern w:val="3"/>
                <w:sz w:val="20"/>
                <w:szCs w:val="20"/>
                <w:lang w:eastAsia="zh-HK"/>
              </w:rPr>
              <w:t>，</w:t>
            </w:r>
            <w:r w:rsidRPr="008C2990">
              <w:rPr>
                <w:rFonts w:ascii="標楷體" w:eastAsia="標楷體" w:hAnsi="標楷體" w:hint="eastAsia"/>
                <w:color w:val="000000"/>
                <w:kern w:val="3"/>
                <w:sz w:val="20"/>
                <w:szCs w:val="20"/>
                <w:lang w:eastAsia="zh-HK"/>
              </w:rPr>
              <w:t>並做成相關議事錄，民國</w:t>
            </w:r>
            <w:r w:rsidRPr="008C2990">
              <w:rPr>
                <w:rFonts w:ascii="標楷體" w:eastAsia="標楷體" w:hAnsi="標楷體" w:hint="eastAsia"/>
                <w:color w:val="000000"/>
                <w:kern w:val="3"/>
                <w:sz w:val="20"/>
                <w:szCs w:val="20"/>
              </w:rPr>
              <w:t>1</w:t>
            </w:r>
            <w:r w:rsidRPr="008C2990">
              <w:rPr>
                <w:rFonts w:ascii="標楷體" w:eastAsia="標楷體" w:hAnsi="標楷體"/>
                <w:color w:val="000000"/>
                <w:kern w:val="3"/>
                <w:sz w:val="20"/>
                <w:szCs w:val="20"/>
              </w:rPr>
              <w:t>1</w:t>
            </w:r>
            <w:r w:rsidR="00E60E59">
              <w:rPr>
                <w:rFonts w:ascii="標楷體" w:eastAsia="標楷體" w:hAnsi="標楷體"/>
                <w:color w:val="000000"/>
                <w:kern w:val="3"/>
                <w:sz w:val="20"/>
                <w:szCs w:val="20"/>
              </w:rPr>
              <w:t>3</w:t>
            </w:r>
            <w:r w:rsidRPr="008C2990">
              <w:rPr>
                <w:rFonts w:ascii="標楷體" w:eastAsia="標楷體" w:hAnsi="標楷體" w:hint="eastAsia"/>
                <w:color w:val="000000"/>
                <w:kern w:val="3"/>
                <w:sz w:val="20"/>
                <w:szCs w:val="20"/>
                <w:lang w:eastAsia="zh-HK"/>
              </w:rPr>
              <w:t>年度審計</w:t>
            </w:r>
            <w:r w:rsidRPr="008C2990">
              <w:rPr>
                <w:rFonts w:ascii="標楷體" w:eastAsia="標楷體" w:hAnsi="標楷體"/>
                <w:kern w:val="3"/>
                <w:sz w:val="20"/>
                <w:szCs w:val="20"/>
              </w:rPr>
              <w:t>委員會</w:t>
            </w:r>
            <w:r w:rsidRPr="008C2990">
              <w:rPr>
                <w:rFonts w:ascii="標楷體" w:eastAsia="標楷體" w:hAnsi="標楷體" w:hint="eastAsia"/>
                <w:kern w:val="3"/>
                <w:sz w:val="20"/>
                <w:szCs w:val="20"/>
                <w:lang w:eastAsia="zh-HK"/>
              </w:rPr>
              <w:t>共計召開</w:t>
            </w:r>
            <w:r w:rsidR="00E60E59">
              <w:rPr>
                <w:rFonts w:ascii="標楷體" w:eastAsia="標楷體" w:hAnsi="標楷體"/>
                <w:kern w:val="3"/>
                <w:sz w:val="20"/>
                <w:szCs w:val="20"/>
              </w:rPr>
              <w:t>6</w:t>
            </w:r>
            <w:r w:rsidRPr="008C2990">
              <w:rPr>
                <w:rFonts w:ascii="標楷體" w:eastAsia="標楷體" w:hAnsi="標楷體" w:hint="eastAsia"/>
                <w:kern w:val="3"/>
                <w:sz w:val="20"/>
                <w:szCs w:val="20"/>
                <w:lang w:eastAsia="zh-HK"/>
              </w:rPr>
              <w:t>次會議</w:t>
            </w:r>
            <w:r w:rsidRPr="00E77F65">
              <w:rPr>
                <w:rFonts w:ascii="標楷體" w:eastAsia="標楷體" w:hAnsi="標楷體" w:hint="eastAsia"/>
                <w:kern w:val="3"/>
                <w:sz w:val="20"/>
                <w:szCs w:val="20"/>
              </w:rPr>
              <w:t>。</w:t>
            </w:r>
          </w:p>
        </w:tc>
      </w:tr>
      <w:tr w:rsidR="00763408" w:rsidRPr="0091651A" w:rsidTr="00623A80">
        <w:trPr>
          <w:trHeight w:val="549"/>
        </w:trPr>
        <w:tc>
          <w:tcPr>
            <w:tcW w:w="9640"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763408" w:rsidRPr="0091651A" w:rsidRDefault="0093617F" w:rsidP="0093617F">
            <w:pPr>
              <w:widowControl/>
              <w:suppressAutoHyphens/>
              <w:autoSpaceDN w:val="0"/>
              <w:spacing w:after="160" w:line="259" w:lineRule="auto"/>
              <w:textAlignment w:val="baseline"/>
              <w:rPr>
                <w:kern w:val="3"/>
              </w:rPr>
            </w:pPr>
            <w:r>
              <w:rPr>
                <w:rFonts w:ascii="標楷體" w:eastAsia="標楷體" w:hAnsi="標楷體" w:hint="eastAsia"/>
                <w:b/>
                <w:bCs/>
                <w:color w:val="000000"/>
                <w:kern w:val="3"/>
              </w:rPr>
              <w:t>B</w:t>
            </w:r>
            <w:r>
              <w:rPr>
                <w:rFonts w:ascii="標楷體" w:eastAsia="標楷體" w:hAnsi="標楷體"/>
                <w:b/>
                <w:bCs/>
                <w:color w:val="000000"/>
                <w:kern w:val="3"/>
              </w:rPr>
              <w:t>.</w:t>
            </w:r>
            <w:r w:rsidR="00763408" w:rsidRPr="0091651A">
              <w:rPr>
                <w:rFonts w:ascii="標楷體" w:eastAsia="標楷體" w:hAnsi="標楷體"/>
                <w:b/>
                <w:bCs/>
                <w:color w:val="000000"/>
                <w:kern w:val="3"/>
              </w:rPr>
              <w:t>功能性委員會職責認知</w:t>
            </w:r>
          </w:p>
        </w:tc>
      </w:tr>
      <w:tr w:rsidR="00763408" w:rsidRPr="0091651A" w:rsidTr="00623A80">
        <w:trPr>
          <w:trHeight w:val="730"/>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AA3444"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5</w:t>
            </w:r>
            <w:r>
              <w:rPr>
                <w:rFonts w:ascii="標楷體" w:eastAsia="標楷體" w:hAnsi="標楷體"/>
                <w:color w:val="000000"/>
                <w:kern w:val="3"/>
              </w:rPr>
              <w:t>.</w:t>
            </w:r>
            <w:r w:rsidR="00763408" w:rsidRPr="0091651A">
              <w:rPr>
                <w:rFonts w:ascii="標楷體" w:eastAsia="標楷體" w:hAnsi="標楷體"/>
                <w:color w:val="000000"/>
                <w:kern w:val="3"/>
              </w:rPr>
              <w:t>功能性委員會的各項職權範圍明確且恰當</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C616FF" w:rsidRDefault="00763408" w:rsidP="00C616FF">
            <w:pPr>
              <w:pStyle w:val="a3"/>
              <w:widowControl/>
              <w:numPr>
                <w:ilvl w:val="0"/>
                <w:numId w:val="12"/>
              </w:numPr>
              <w:suppressAutoHyphens/>
              <w:autoSpaceDN w:val="0"/>
              <w:spacing w:line="259" w:lineRule="auto"/>
              <w:ind w:leftChars="0" w:rightChars="-13" w:right="-31"/>
              <w:textAlignment w:val="baseline"/>
              <w:rPr>
                <w:kern w:val="3"/>
              </w:rPr>
            </w:pPr>
            <w:r w:rsidRPr="00C616FF">
              <w:rPr>
                <w:color w:val="000000"/>
                <w:kern w:val="3"/>
              </w:rPr>
              <w:t xml:space="preserve">2  3  4  </w:t>
            </w:r>
            <w:r w:rsidRPr="00C616FF">
              <w:rPr>
                <w:color w:val="000000"/>
                <w:kern w:val="3"/>
              </w:rPr>
              <w:fldChar w:fldCharType="begin"/>
            </w:r>
            <w:r w:rsidRPr="00C616FF">
              <w:rPr>
                <w:color w:val="000000"/>
                <w:kern w:val="3"/>
              </w:rPr>
              <w:instrText xml:space="preserve"> </w:instrText>
            </w:r>
            <w:r w:rsidRPr="00C616FF">
              <w:rPr>
                <w:rFonts w:hint="eastAsia"/>
                <w:color w:val="000000"/>
                <w:kern w:val="3"/>
              </w:rPr>
              <w:instrText>eq \o\ac(</w:instrText>
            </w:r>
            <w:r w:rsidRPr="00C616FF">
              <w:rPr>
                <w:rFonts w:hint="eastAsia"/>
                <w:color w:val="000000"/>
                <w:kern w:val="3"/>
                <w:position w:val="-4"/>
                <w:sz w:val="33"/>
              </w:rPr>
              <w:instrText>○</w:instrText>
            </w:r>
            <w:r w:rsidRPr="00C616FF">
              <w:rPr>
                <w:rFonts w:hint="eastAsia"/>
                <w:color w:val="000000"/>
                <w:kern w:val="3"/>
              </w:rPr>
              <w:instrText>,5)</w:instrText>
            </w:r>
            <w:r w:rsidRPr="00C616FF">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D260CF" w:rsidRDefault="00763408" w:rsidP="00643C58">
            <w:pPr>
              <w:pStyle w:val="a3"/>
              <w:suppressAutoHyphens/>
              <w:autoSpaceDN w:val="0"/>
              <w:spacing w:line="0" w:lineRule="atLeast"/>
              <w:ind w:leftChars="0" w:left="0"/>
              <w:jc w:val="both"/>
              <w:textAlignment w:val="baseline"/>
              <w:rPr>
                <w:rFonts w:ascii="標楷體" w:eastAsia="標楷體" w:hAnsi="標楷體"/>
                <w:color w:val="000000"/>
                <w:kern w:val="3"/>
                <w:sz w:val="20"/>
                <w:szCs w:val="20"/>
              </w:rPr>
            </w:pPr>
            <w:r w:rsidRPr="008C2990">
              <w:rPr>
                <w:rFonts w:ascii="標楷體" w:eastAsia="標楷體" w:hAnsi="標楷體" w:hint="eastAsia"/>
                <w:color w:val="000000"/>
                <w:kern w:val="3"/>
                <w:sz w:val="20"/>
                <w:szCs w:val="20"/>
              </w:rPr>
              <w:t>1.</w:t>
            </w:r>
            <w:r w:rsidRPr="008C2990">
              <w:rPr>
                <w:rFonts w:ascii="標楷體" w:eastAsia="標楷體" w:hAnsi="標楷體" w:hint="eastAsia"/>
                <w:color w:val="000000"/>
                <w:kern w:val="3"/>
                <w:sz w:val="20"/>
                <w:szCs w:val="20"/>
                <w:lang w:eastAsia="zh-HK"/>
              </w:rPr>
              <w:t>本公司</w:t>
            </w:r>
            <w:r w:rsidRPr="008C2990">
              <w:rPr>
                <w:rFonts w:ascii="標楷體" w:eastAsia="標楷體" w:hAnsi="標楷體" w:hint="eastAsia"/>
                <w:color w:val="000000"/>
                <w:kern w:val="3"/>
                <w:sz w:val="20"/>
                <w:szCs w:val="20"/>
              </w:rPr>
              <w:t>於「</w:t>
            </w:r>
            <w:r w:rsidRPr="008C2990">
              <w:rPr>
                <w:rFonts w:ascii="標楷體" w:eastAsia="標楷體" w:hAnsi="標楷體" w:hint="eastAsia"/>
                <w:color w:val="000000"/>
                <w:kern w:val="3"/>
                <w:sz w:val="20"/>
                <w:szCs w:val="20"/>
                <w:lang w:eastAsia="zh-HK"/>
              </w:rPr>
              <w:t>審計</w:t>
            </w:r>
            <w:r w:rsidRPr="008C2990">
              <w:rPr>
                <w:rFonts w:ascii="標楷體" w:eastAsia="標楷體" w:hAnsi="標楷體" w:hint="eastAsia"/>
                <w:sz w:val="20"/>
                <w:szCs w:val="20"/>
                <w:lang w:eastAsia="zh-HK"/>
              </w:rPr>
              <w:t>委員會組織規程</w:t>
            </w:r>
            <w:r w:rsidRPr="008C2990">
              <w:rPr>
                <w:rFonts w:ascii="標楷體" w:eastAsia="標楷體" w:hAnsi="標楷體" w:hint="eastAsia"/>
                <w:color w:val="000000"/>
                <w:kern w:val="3"/>
                <w:sz w:val="20"/>
                <w:szCs w:val="20"/>
              </w:rPr>
              <w:t>」</w:t>
            </w:r>
            <w:r w:rsidRPr="008C2990">
              <w:rPr>
                <w:rFonts w:ascii="標楷體" w:eastAsia="標楷體" w:hAnsi="標楷體" w:hint="eastAsia"/>
                <w:color w:val="000000"/>
                <w:kern w:val="3"/>
                <w:sz w:val="20"/>
                <w:szCs w:val="20"/>
                <w:lang w:eastAsia="zh-HK"/>
              </w:rPr>
              <w:t>明訂審計委員會之職權範</w:t>
            </w:r>
            <w:r w:rsidRPr="008C2990">
              <w:rPr>
                <w:rFonts w:ascii="標楷體" w:eastAsia="標楷體" w:hAnsi="標楷體" w:hint="eastAsia"/>
                <w:color w:val="000000"/>
                <w:kern w:val="3"/>
                <w:sz w:val="20"/>
                <w:szCs w:val="20"/>
              </w:rPr>
              <w:t>圍。</w:t>
            </w:r>
            <w:r w:rsidRPr="008C2990">
              <w:rPr>
                <w:rFonts w:ascii="標楷體" w:eastAsia="標楷體" w:hAnsi="標楷體"/>
                <w:color w:val="000000"/>
                <w:kern w:val="3"/>
                <w:sz w:val="20"/>
                <w:szCs w:val="20"/>
              </w:rPr>
              <w:t xml:space="preserve">　　</w:t>
            </w:r>
          </w:p>
        </w:tc>
      </w:tr>
      <w:tr w:rsidR="00763408" w:rsidRPr="0091651A" w:rsidTr="00623A80">
        <w:trPr>
          <w:trHeight w:val="682"/>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AA3444"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6</w:t>
            </w:r>
            <w:r>
              <w:rPr>
                <w:rFonts w:ascii="標楷體" w:eastAsia="標楷體" w:hAnsi="標楷體"/>
                <w:color w:val="000000"/>
                <w:kern w:val="3"/>
              </w:rPr>
              <w:t>.</w:t>
            </w:r>
            <w:r w:rsidR="00763408" w:rsidRPr="0091651A">
              <w:rPr>
                <w:rFonts w:ascii="標楷體" w:eastAsia="標楷體" w:hAnsi="標楷體"/>
                <w:color w:val="000000"/>
                <w:kern w:val="3"/>
              </w:rPr>
              <w:t>功能性委員會能確實評估、監督公司存在或潛在之各種風險</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0" w:lineRule="atLeast"/>
              <w:rPr>
                <w:rFonts w:ascii="標楷體" w:eastAsia="標楷體" w:hAnsi="標楷體" w:cs="細明體"/>
                <w:sz w:val="20"/>
                <w:szCs w:val="20"/>
              </w:rPr>
            </w:pPr>
            <w:r w:rsidRPr="008C2990">
              <w:rPr>
                <w:rFonts w:ascii="標楷體" w:eastAsia="標楷體" w:hAnsi="標楷體" w:hint="eastAsia"/>
                <w:color w:val="000000"/>
                <w:kern w:val="3"/>
                <w:sz w:val="20"/>
                <w:szCs w:val="20"/>
              </w:rPr>
              <w:t>1.</w:t>
            </w:r>
            <w:r w:rsidRPr="008C2990">
              <w:rPr>
                <w:rFonts w:ascii="標楷體" w:eastAsia="標楷體" w:hAnsi="標楷體" w:hint="eastAsia"/>
                <w:color w:val="000000"/>
                <w:kern w:val="3"/>
                <w:sz w:val="20"/>
                <w:szCs w:val="20"/>
                <w:lang w:eastAsia="zh-HK"/>
              </w:rPr>
              <w:t>本公司</w:t>
            </w:r>
            <w:r w:rsidRPr="008C2990">
              <w:rPr>
                <w:rFonts w:ascii="標楷體" w:eastAsia="標楷體" w:hAnsi="標楷體"/>
                <w:color w:val="000000"/>
                <w:kern w:val="3"/>
                <w:sz w:val="20"/>
                <w:szCs w:val="20"/>
              </w:rPr>
              <w:t>各</w:t>
            </w:r>
            <w:r w:rsidRPr="008C2990">
              <w:rPr>
                <w:rFonts w:ascii="標楷體" w:eastAsia="標楷體" w:hAnsi="標楷體" w:hint="eastAsia"/>
                <w:color w:val="000000"/>
                <w:kern w:val="3"/>
                <w:sz w:val="20"/>
                <w:szCs w:val="20"/>
                <w:lang w:eastAsia="zh-HK"/>
              </w:rPr>
              <w:t>審計</w:t>
            </w:r>
            <w:r w:rsidRPr="008C2990">
              <w:rPr>
                <w:rFonts w:ascii="標楷體" w:eastAsia="標楷體" w:hAnsi="標楷體"/>
                <w:color w:val="000000"/>
                <w:kern w:val="3"/>
                <w:sz w:val="20"/>
                <w:szCs w:val="20"/>
              </w:rPr>
              <w:t>委員</w:t>
            </w:r>
            <w:r w:rsidRPr="008C2990">
              <w:rPr>
                <w:rFonts w:ascii="標楷體" w:eastAsia="標楷體" w:hAnsi="標楷體" w:hint="eastAsia"/>
                <w:color w:val="000000"/>
                <w:kern w:val="3"/>
                <w:sz w:val="20"/>
                <w:szCs w:val="20"/>
                <w:lang w:eastAsia="zh-HK"/>
              </w:rPr>
              <w:t>在</w:t>
            </w:r>
            <w:r w:rsidRPr="008C2990">
              <w:rPr>
                <w:rFonts w:ascii="標楷體" w:eastAsia="標楷體" w:hAnsi="標楷體" w:cs="細明體" w:hint="eastAsia"/>
                <w:sz w:val="20"/>
                <w:szCs w:val="20"/>
              </w:rPr>
              <w:t>監督公司財務報表之允當表達、簽證會計師之選（解）任及獨立性與績效、公司內部控制之有效實施、公司遵循相關法令及規則</w:t>
            </w:r>
            <w:r w:rsidRPr="008C2990">
              <w:rPr>
                <w:rFonts w:ascii="標楷體" w:eastAsia="標楷體" w:hAnsi="標楷體" w:cs="細明體" w:hint="eastAsia"/>
                <w:sz w:val="20"/>
                <w:szCs w:val="20"/>
                <w:lang w:eastAsia="zh-HK"/>
              </w:rPr>
              <w:t>及</w:t>
            </w:r>
            <w:r w:rsidRPr="008C2990">
              <w:rPr>
                <w:rFonts w:ascii="標楷體" w:eastAsia="標楷體" w:hAnsi="標楷體" w:cs="細明體" w:hint="eastAsia"/>
                <w:sz w:val="20"/>
                <w:szCs w:val="20"/>
              </w:rPr>
              <w:t>公司存在或潛在風險之管控</w:t>
            </w:r>
            <w:r w:rsidRPr="008C2990">
              <w:rPr>
                <w:rFonts w:ascii="標楷體" w:eastAsia="標楷體" w:hAnsi="標楷體" w:cs="細明體" w:hint="eastAsia"/>
                <w:sz w:val="20"/>
                <w:szCs w:val="20"/>
                <w:lang w:eastAsia="zh-HK"/>
              </w:rPr>
              <w:t>時</w:t>
            </w:r>
            <w:r w:rsidRPr="008C2990">
              <w:rPr>
                <w:rFonts w:ascii="標楷體" w:eastAsia="標楷體" w:hAnsi="標楷體"/>
                <w:color w:val="000000"/>
                <w:kern w:val="3"/>
                <w:sz w:val="20"/>
                <w:szCs w:val="20"/>
              </w:rPr>
              <w:t>能確實評估、監督公司存在或潛在之各種風險</w:t>
            </w:r>
            <w:r w:rsidRPr="008C2990">
              <w:rPr>
                <w:rFonts w:ascii="標楷體" w:eastAsia="標楷體" w:hAnsi="標楷體" w:cs="細明體" w:hint="eastAsia"/>
                <w:sz w:val="20"/>
                <w:szCs w:val="20"/>
              </w:rPr>
              <w:t>。</w:t>
            </w:r>
          </w:p>
        </w:tc>
      </w:tr>
      <w:tr w:rsidR="00763408" w:rsidRPr="0091651A" w:rsidTr="00623A80">
        <w:trPr>
          <w:trHeight w:val="769"/>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AA3444" w:rsidP="00D86C2D">
            <w:pPr>
              <w:widowControl/>
              <w:suppressAutoHyphens/>
              <w:autoSpaceDN w:val="0"/>
              <w:spacing w:line="259" w:lineRule="auto"/>
              <w:ind w:left="240" w:hangingChars="100" w:hanging="240"/>
              <w:jc w:val="both"/>
              <w:textAlignment w:val="baseline"/>
              <w:rPr>
                <w:rFonts w:ascii="標楷體" w:eastAsia="標楷體" w:hAnsi="標楷體"/>
                <w:color w:val="000000"/>
                <w:kern w:val="3"/>
              </w:rPr>
            </w:pPr>
            <w:r>
              <w:rPr>
                <w:rFonts w:ascii="標楷體" w:eastAsia="標楷體" w:hAnsi="標楷體" w:hint="eastAsia"/>
                <w:color w:val="000000"/>
                <w:kern w:val="3"/>
              </w:rPr>
              <w:t>7</w:t>
            </w:r>
            <w:r>
              <w:rPr>
                <w:rFonts w:ascii="標楷體" w:eastAsia="標楷體" w:hAnsi="標楷體"/>
                <w:color w:val="000000"/>
                <w:kern w:val="3"/>
              </w:rPr>
              <w:t>.</w:t>
            </w:r>
            <w:r w:rsidR="00763408" w:rsidRPr="0091651A">
              <w:rPr>
                <w:rFonts w:ascii="標楷體" w:eastAsia="標楷體" w:hAnsi="標楷體"/>
                <w:color w:val="000000"/>
                <w:kern w:val="3"/>
              </w:rPr>
              <w:t>功能性委員會能適時且專業客觀的提出建議提交董事會討論，以供董事會決策參考</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suppressAutoHyphens/>
              <w:autoSpaceDN w:val="0"/>
              <w:spacing w:line="0" w:lineRule="atLeast"/>
              <w:jc w:val="both"/>
              <w:textAlignment w:val="baseline"/>
              <w:rPr>
                <w:rFonts w:ascii="標楷體" w:eastAsia="標楷體" w:hAnsi="標楷體"/>
                <w:sz w:val="20"/>
                <w:szCs w:val="20"/>
                <w:lang w:eastAsia="zh-HK"/>
              </w:rPr>
            </w:pPr>
            <w:r w:rsidRPr="008C2990">
              <w:rPr>
                <w:rFonts w:ascii="標楷體" w:eastAsia="標楷體" w:hAnsi="標楷體" w:hint="eastAsia"/>
                <w:color w:val="000000"/>
                <w:kern w:val="3"/>
                <w:sz w:val="20"/>
                <w:szCs w:val="20"/>
              </w:rPr>
              <w:t>1.</w:t>
            </w:r>
            <w:r w:rsidRPr="008C2990">
              <w:rPr>
                <w:rFonts w:ascii="標楷體" w:eastAsia="標楷體" w:hAnsi="標楷體" w:hint="eastAsia"/>
                <w:color w:val="000000"/>
                <w:kern w:val="3"/>
                <w:sz w:val="20"/>
                <w:szCs w:val="20"/>
                <w:lang w:eastAsia="zh-HK"/>
              </w:rPr>
              <w:t>本公司每年定期召開會議，</w:t>
            </w:r>
            <w:r>
              <w:rPr>
                <w:rFonts w:ascii="標楷體" w:eastAsia="標楷體" w:hAnsi="標楷體" w:hint="eastAsia"/>
                <w:color w:val="000000"/>
                <w:kern w:val="3"/>
                <w:sz w:val="20"/>
                <w:szCs w:val="20"/>
              </w:rPr>
              <w:t>審計委員會</w:t>
            </w:r>
            <w:r w:rsidRPr="008C2990">
              <w:rPr>
                <w:rFonts w:ascii="標楷體" w:eastAsia="標楷體" w:hAnsi="標楷體"/>
                <w:color w:val="000000"/>
                <w:kern w:val="3"/>
                <w:sz w:val="20"/>
                <w:szCs w:val="20"/>
              </w:rPr>
              <w:t>委員</w:t>
            </w:r>
            <w:r w:rsidRPr="008C2990">
              <w:rPr>
                <w:rFonts w:ascii="標楷體" w:eastAsia="標楷體" w:hAnsi="標楷體" w:hint="eastAsia"/>
                <w:color w:val="000000"/>
                <w:kern w:val="3"/>
                <w:sz w:val="20"/>
                <w:szCs w:val="20"/>
                <w:lang w:eastAsia="zh-HK"/>
              </w:rPr>
              <w:t>依其專業適時</w:t>
            </w:r>
            <w:r w:rsidRPr="008C2990">
              <w:rPr>
                <w:rFonts w:ascii="標楷體" w:eastAsia="標楷體" w:hAnsi="標楷體" w:hint="eastAsia"/>
                <w:color w:val="000000"/>
                <w:kern w:val="3"/>
                <w:sz w:val="20"/>
                <w:szCs w:val="20"/>
              </w:rPr>
              <w:t>於</w:t>
            </w:r>
            <w:r w:rsidRPr="008C2990">
              <w:rPr>
                <w:rFonts w:ascii="標楷體" w:eastAsia="標楷體" w:hAnsi="標楷體" w:hint="eastAsia"/>
                <w:color w:val="000000"/>
                <w:kern w:val="3"/>
                <w:sz w:val="20"/>
                <w:szCs w:val="20"/>
                <w:lang w:eastAsia="zh-HK"/>
              </w:rPr>
              <w:t>會議中提出對公司有利之建議</w:t>
            </w:r>
            <w:r w:rsidRPr="008C2990">
              <w:rPr>
                <w:rFonts w:ascii="標楷體" w:eastAsia="標楷體" w:hAnsi="標楷體" w:hint="eastAsia"/>
                <w:color w:val="000000"/>
                <w:kern w:val="3"/>
                <w:sz w:val="20"/>
                <w:szCs w:val="20"/>
              </w:rPr>
              <w:t>，</w:t>
            </w:r>
            <w:r w:rsidRPr="008C2990">
              <w:rPr>
                <w:rFonts w:ascii="標楷體" w:eastAsia="標楷體" w:hAnsi="標楷體" w:hint="eastAsia"/>
                <w:color w:val="000000"/>
                <w:kern w:val="3"/>
                <w:sz w:val="20"/>
                <w:szCs w:val="20"/>
                <w:lang w:eastAsia="zh-HK"/>
              </w:rPr>
              <w:t>並將</w:t>
            </w:r>
            <w:r w:rsidRPr="008C2990">
              <w:rPr>
                <w:rFonts w:ascii="標楷體" w:eastAsia="標楷體" w:hAnsi="標楷體" w:hint="eastAsia"/>
                <w:sz w:val="20"/>
                <w:szCs w:val="20"/>
                <w:lang w:eastAsia="zh-HK"/>
              </w:rPr>
              <w:t>結果提交董事會決</w:t>
            </w:r>
            <w:r w:rsidRPr="008C2990">
              <w:rPr>
                <w:rFonts w:ascii="標楷體" w:eastAsia="標楷體" w:hAnsi="標楷體" w:hint="eastAsia"/>
                <w:sz w:val="20"/>
                <w:szCs w:val="20"/>
              </w:rPr>
              <w:t>策</w:t>
            </w:r>
            <w:r w:rsidRPr="008C2990">
              <w:rPr>
                <w:rFonts w:ascii="標楷體" w:eastAsia="標楷體" w:hAnsi="標楷體" w:hint="eastAsia"/>
                <w:sz w:val="20"/>
                <w:szCs w:val="20"/>
                <w:lang w:eastAsia="zh-HK"/>
              </w:rPr>
              <w:t>。</w:t>
            </w:r>
          </w:p>
        </w:tc>
      </w:tr>
      <w:tr w:rsidR="00763408" w:rsidRPr="0091651A" w:rsidTr="00623A80">
        <w:trPr>
          <w:trHeight w:val="1133"/>
        </w:trPr>
        <w:tc>
          <w:tcPr>
            <w:tcW w:w="4395" w:type="dxa"/>
            <w:gridSpan w:val="2"/>
            <w:tcBorders>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AA3444"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8</w:t>
            </w:r>
            <w:r>
              <w:rPr>
                <w:rFonts w:ascii="標楷體" w:eastAsia="標楷體" w:hAnsi="標楷體"/>
                <w:color w:val="000000"/>
                <w:kern w:val="3"/>
              </w:rPr>
              <w:t>.</w:t>
            </w:r>
            <w:r w:rsidR="00763408" w:rsidRPr="0091651A">
              <w:rPr>
                <w:rFonts w:ascii="標楷體" w:eastAsia="標楷體" w:hAnsi="標楷體"/>
                <w:color w:val="000000"/>
                <w:kern w:val="3"/>
              </w:rPr>
              <w:t>審計委員會與簽證會計師已進行充分溝通及交流</w:t>
            </w:r>
          </w:p>
          <w:p w:rsidR="00763408" w:rsidRPr="0091651A" w:rsidRDefault="00763408" w:rsidP="00643C58">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如遇有會計新公報實施或財報有重大調整事項時，需開會討論)</w:t>
            </w:r>
          </w:p>
        </w:tc>
        <w:tc>
          <w:tcPr>
            <w:tcW w:w="1842" w:type="dxa"/>
            <w:tcBorders>
              <w:top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AE7050" w:rsidRDefault="00763408" w:rsidP="00C616FF">
            <w:pPr>
              <w:pStyle w:val="a3"/>
              <w:widowControl/>
              <w:numPr>
                <w:ilvl w:val="0"/>
                <w:numId w:val="12"/>
              </w:numPr>
              <w:suppressAutoHyphens/>
              <w:autoSpaceDN w:val="0"/>
              <w:spacing w:line="259" w:lineRule="auto"/>
              <w:ind w:leftChars="0"/>
              <w:textAlignment w:val="baseline"/>
              <w:rPr>
                <w:kern w:val="3"/>
              </w:rPr>
            </w:pPr>
            <w:r w:rsidRPr="00AE7050">
              <w:rPr>
                <w:color w:val="000000"/>
                <w:kern w:val="3"/>
              </w:rPr>
              <w:t xml:space="preserve">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suppressAutoHyphens/>
              <w:autoSpaceDN w:val="0"/>
              <w:spacing w:line="0" w:lineRule="atLeast"/>
              <w:jc w:val="both"/>
              <w:textAlignment w:val="baseline"/>
              <w:rPr>
                <w:kern w:val="3"/>
                <w:sz w:val="20"/>
                <w:szCs w:val="20"/>
              </w:rPr>
            </w:pPr>
            <w:r w:rsidRPr="008C2990">
              <w:rPr>
                <w:rFonts w:ascii="標楷體" w:eastAsia="標楷體" w:hAnsi="標楷體" w:hint="eastAsia"/>
                <w:color w:val="000000"/>
                <w:kern w:val="3"/>
                <w:sz w:val="20"/>
                <w:szCs w:val="20"/>
                <w:lang w:eastAsia="zh-HK"/>
              </w:rPr>
              <w:t>本公司審計</w:t>
            </w:r>
            <w:r w:rsidRPr="008C2990">
              <w:rPr>
                <w:rFonts w:ascii="標楷體" w:eastAsia="標楷體" w:hAnsi="標楷體"/>
                <w:color w:val="000000"/>
                <w:kern w:val="3"/>
                <w:sz w:val="20"/>
                <w:szCs w:val="20"/>
              </w:rPr>
              <w:t>委員與簽證會計師</w:t>
            </w:r>
            <w:r w:rsidRPr="008C2990">
              <w:rPr>
                <w:rFonts w:ascii="標楷體" w:eastAsia="標楷體" w:hAnsi="標楷體" w:hint="eastAsia"/>
                <w:color w:val="000000"/>
                <w:kern w:val="3"/>
                <w:sz w:val="20"/>
                <w:szCs w:val="20"/>
                <w:lang w:eastAsia="zh-HK"/>
              </w:rPr>
              <w:t>每年至少兩次</w:t>
            </w:r>
            <w:r w:rsidRPr="008C2990">
              <w:rPr>
                <w:rFonts w:ascii="標楷體" w:eastAsia="標楷體" w:hAnsi="標楷體"/>
                <w:color w:val="000000"/>
                <w:kern w:val="3"/>
                <w:sz w:val="20"/>
                <w:szCs w:val="20"/>
              </w:rPr>
              <w:t>溝通及交流</w:t>
            </w:r>
            <w:r w:rsidRPr="008C2990">
              <w:rPr>
                <w:rFonts w:ascii="標楷體" w:eastAsia="標楷體" w:hAnsi="標楷體" w:hint="eastAsia"/>
                <w:color w:val="000000"/>
                <w:kern w:val="3"/>
                <w:sz w:val="20"/>
                <w:szCs w:val="20"/>
              </w:rPr>
              <w:t>，</w:t>
            </w:r>
            <w:r w:rsidRPr="008C2990">
              <w:rPr>
                <w:rFonts w:ascii="標楷體" w:eastAsia="標楷體" w:hAnsi="標楷體"/>
                <w:color w:val="000000"/>
                <w:kern w:val="3"/>
                <w:sz w:val="20"/>
                <w:szCs w:val="20"/>
              </w:rPr>
              <w:t>如遇有會計新公報實施或財報有重大調整事項時，</w:t>
            </w:r>
            <w:r w:rsidRPr="008C2990">
              <w:rPr>
                <w:rFonts w:ascii="標楷體" w:eastAsia="標楷體" w:hAnsi="標楷體" w:hint="eastAsia"/>
                <w:color w:val="000000"/>
                <w:kern w:val="3"/>
                <w:sz w:val="20"/>
                <w:szCs w:val="20"/>
                <w:lang w:eastAsia="zh-HK"/>
              </w:rPr>
              <w:t>則另</w:t>
            </w:r>
            <w:r w:rsidRPr="008C2990">
              <w:rPr>
                <w:rFonts w:ascii="標楷體" w:eastAsia="標楷體" w:hAnsi="標楷體"/>
                <w:color w:val="000000"/>
                <w:kern w:val="3"/>
                <w:sz w:val="20"/>
                <w:szCs w:val="20"/>
              </w:rPr>
              <w:t>開會討論</w:t>
            </w:r>
            <w:r w:rsidRPr="008C2990">
              <w:rPr>
                <w:rFonts w:ascii="標楷體" w:eastAsia="標楷體" w:hAnsi="標楷體" w:hint="eastAsia"/>
                <w:color w:val="000000"/>
                <w:kern w:val="3"/>
                <w:sz w:val="20"/>
                <w:szCs w:val="20"/>
              </w:rPr>
              <w:t>。</w:t>
            </w:r>
          </w:p>
        </w:tc>
      </w:tr>
      <w:tr w:rsidR="00763408" w:rsidRPr="0091651A" w:rsidTr="00623A80">
        <w:trPr>
          <w:trHeight w:val="730"/>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B6565B"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lastRenderedPageBreak/>
              <w:t>9</w:t>
            </w:r>
            <w:r>
              <w:rPr>
                <w:rFonts w:ascii="標楷體" w:eastAsia="標楷體" w:hAnsi="標楷體"/>
                <w:color w:val="000000"/>
                <w:kern w:val="3"/>
              </w:rPr>
              <w:t>.</w:t>
            </w:r>
            <w:r w:rsidR="00763408" w:rsidRPr="0091651A">
              <w:rPr>
                <w:rFonts w:ascii="標楷體" w:eastAsia="標楷體" w:hAnsi="標楷體"/>
                <w:color w:val="000000"/>
                <w:kern w:val="3"/>
              </w:rPr>
              <w:t>審計委員會有定期評估聘任會計師之獨立性及適任性</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suppressAutoHyphens/>
              <w:autoSpaceDN w:val="0"/>
              <w:spacing w:line="0" w:lineRule="atLeast"/>
              <w:textAlignment w:val="baseline"/>
              <w:rPr>
                <w:rFonts w:ascii="標楷體" w:eastAsia="標楷體" w:hAnsi="標楷體"/>
                <w:color w:val="000000"/>
                <w:kern w:val="3"/>
                <w:sz w:val="20"/>
                <w:szCs w:val="20"/>
              </w:rPr>
            </w:pPr>
            <w:r w:rsidRPr="008C2990">
              <w:rPr>
                <w:rFonts w:ascii="標楷體" w:eastAsia="標楷體" w:hAnsi="標楷體"/>
                <w:color w:val="000000"/>
                <w:kern w:val="3"/>
                <w:sz w:val="20"/>
                <w:szCs w:val="20"/>
              </w:rPr>
              <w:t>審計委員會</w:t>
            </w:r>
            <w:r w:rsidRPr="008C2990">
              <w:rPr>
                <w:rFonts w:ascii="標楷體" w:eastAsia="標楷體" w:hAnsi="標楷體" w:hint="eastAsia"/>
                <w:color w:val="000000"/>
                <w:kern w:val="3"/>
                <w:sz w:val="20"/>
                <w:szCs w:val="20"/>
              </w:rPr>
              <w:t>每年</w:t>
            </w:r>
            <w:r w:rsidRPr="008C2990">
              <w:rPr>
                <w:rFonts w:ascii="標楷體" w:eastAsia="標楷體" w:hAnsi="標楷體"/>
                <w:color w:val="000000"/>
                <w:kern w:val="3"/>
                <w:sz w:val="20"/>
                <w:szCs w:val="20"/>
              </w:rPr>
              <w:t>定期評估聘任會計師之獨立性及適任性</w:t>
            </w:r>
          </w:p>
        </w:tc>
      </w:tr>
      <w:tr w:rsidR="00763408" w:rsidRPr="0091651A" w:rsidTr="00623A80">
        <w:trPr>
          <w:trHeight w:val="730"/>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B6565B" w:rsidP="00D86C2D">
            <w:pPr>
              <w:widowControl/>
              <w:suppressAutoHyphens/>
              <w:autoSpaceDN w:val="0"/>
              <w:spacing w:line="259" w:lineRule="auto"/>
              <w:ind w:left="240" w:hangingChars="100" w:hanging="240"/>
              <w:jc w:val="both"/>
              <w:textAlignment w:val="baseline"/>
              <w:rPr>
                <w:rFonts w:ascii="標楷體" w:eastAsia="標楷體" w:hAnsi="標楷體"/>
                <w:color w:val="000000"/>
                <w:kern w:val="3"/>
              </w:rPr>
            </w:pPr>
            <w:r>
              <w:rPr>
                <w:rFonts w:ascii="標楷體" w:eastAsia="標楷體" w:hAnsi="標楷體" w:hint="eastAsia"/>
                <w:color w:val="000000"/>
                <w:kern w:val="3"/>
              </w:rPr>
              <w:t>1</w:t>
            </w:r>
            <w:r>
              <w:rPr>
                <w:rFonts w:ascii="標楷體" w:eastAsia="標楷體" w:hAnsi="標楷體"/>
                <w:color w:val="000000"/>
                <w:kern w:val="3"/>
              </w:rPr>
              <w:t>0.</w:t>
            </w:r>
            <w:r w:rsidR="00763408" w:rsidRPr="0091651A">
              <w:rPr>
                <w:rFonts w:ascii="標楷體" w:eastAsia="標楷體" w:hAnsi="標楷體"/>
                <w:color w:val="000000"/>
                <w:kern w:val="3"/>
              </w:rPr>
              <w:t>薪資報酬委員會有訂定並定期檢討董事、監察人及經理人績效評估與薪資報酬之政策、制度、標準與結構。</w:t>
            </w:r>
          </w:p>
          <w:p w:rsidR="00763408" w:rsidRPr="0091651A" w:rsidRDefault="00763408" w:rsidP="00643C58">
            <w:pPr>
              <w:suppressAutoHyphens/>
              <w:autoSpaceDN w:val="0"/>
              <w:ind w:left="480"/>
              <w:jc w:val="both"/>
              <w:textAlignment w:val="baseline"/>
              <w:rPr>
                <w:kern w:val="3"/>
              </w:rPr>
            </w:pPr>
            <w:r w:rsidRPr="0091651A">
              <w:rPr>
                <w:color w:val="000000"/>
                <w:kern w:val="3"/>
              </w:rPr>
              <w:t>(</w:t>
            </w:r>
            <w:r w:rsidRPr="0091651A">
              <w:rPr>
                <w:rFonts w:ascii="標楷體" w:eastAsia="標楷體" w:hAnsi="標楷體"/>
                <w:color w:val="000000"/>
                <w:kern w:val="3"/>
              </w:rPr>
              <w:t>董事、監察人及經理人薪資報酬之決定不宜與財務績效表現重大悖離)</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color w:val="000000"/>
                <w:kern w:val="3"/>
              </w:rPr>
            </w:pPr>
            <w:r w:rsidRPr="0091651A">
              <w:rPr>
                <w:color w:val="000000"/>
                <w:kern w:val="3"/>
              </w:rPr>
              <w:t xml:space="preserve">1  2  3  4  </w:t>
            </w:r>
            <w:r>
              <w:rPr>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8C2990" w:rsidRDefault="00763408" w:rsidP="00643C58">
            <w:pPr>
              <w:suppressAutoHyphens/>
              <w:autoSpaceDE w:val="0"/>
              <w:autoSpaceDN w:val="0"/>
              <w:spacing w:line="0" w:lineRule="atLeast"/>
              <w:textAlignment w:val="baseline"/>
              <w:rPr>
                <w:rFonts w:ascii="標楷體" w:eastAsia="標楷體" w:hAnsi="標楷體" w:cs="標楷體"/>
                <w:color w:val="000000"/>
                <w:sz w:val="20"/>
                <w:szCs w:val="20"/>
              </w:rPr>
            </w:pPr>
            <w:r>
              <w:rPr>
                <w:rFonts w:ascii="標楷體" w:eastAsia="標楷體" w:hAnsi="標楷體" w:cs="標楷體" w:hint="eastAsia"/>
                <w:color w:val="000000"/>
                <w:sz w:val="20"/>
                <w:szCs w:val="20"/>
              </w:rPr>
              <w:t>不適用</w:t>
            </w:r>
          </w:p>
        </w:tc>
      </w:tr>
      <w:tr w:rsidR="00763408" w:rsidRPr="0091651A" w:rsidTr="00623A80">
        <w:trPr>
          <w:trHeight w:val="730"/>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B6565B"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1.</w:t>
            </w:r>
            <w:r w:rsidR="00763408" w:rsidRPr="0091651A">
              <w:rPr>
                <w:rFonts w:ascii="標楷體" w:eastAsia="標楷體" w:hAnsi="標楷體"/>
                <w:color w:val="000000"/>
                <w:kern w:val="3"/>
              </w:rPr>
              <w:t>薪資報酬委員會有定期檢討公司董事績效評估標準且提交董事會通過，並依據績效評估結果訂定董事薪資報酬</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jc w:val="both"/>
              <w:textAlignment w:val="baseline"/>
              <w:rPr>
                <w:rFonts w:ascii="標楷體" w:eastAsia="標楷體" w:hAnsi="標楷體"/>
                <w:color w:val="000000"/>
                <w:kern w:val="3"/>
                <w:sz w:val="20"/>
                <w:szCs w:val="20"/>
                <w:lang w:eastAsia="zh-HK"/>
              </w:rPr>
            </w:pPr>
            <w:r w:rsidRPr="00E43D67">
              <w:rPr>
                <w:rFonts w:ascii="標楷體" w:eastAsia="標楷體" w:hAnsi="標楷體" w:hint="eastAsia"/>
                <w:kern w:val="3"/>
                <w:sz w:val="20"/>
                <w:szCs w:val="20"/>
                <w:lang w:eastAsia="zh-HK"/>
              </w:rPr>
              <w:t>不適用</w:t>
            </w:r>
            <w:r w:rsidRPr="00E43D67">
              <w:rPr>
                <w:rFonts w:ascii="標楷體" w:eastAsia="標楷體" w:hAnsi="標楷體" w:hint="eastAsia"/>
                <w:kern w:val="3"/>
                <w:sz w:val="20"/>
                <w:szCs w:val="20"/>
              </w:rPr>
              <w:t>。</w:t>
            </w:r>
          </w:p>
        </w:tc>
      </w:tr>
      <w:tr w:rsidR="00763408" w:rsidRPr="0091651A" w:rsidTr="00623A80">
        <w:trPr>
          <w:trHeight w:val="274"/>
        </w:trPr>
        <w:tc>
          <w:tcPr>
            <w:tcW w:w="4395" w:type="dxa"/>
            <w:gridSpan w:val="2"/>
            <w:tcBorders>
              <w:top w:val="single" w:sz="4" w:space="0" w:color="000000"/>
              <w:left w:val="double" w:sz="6"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B6565B"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color w:val="000000"/>
                <w:kern w:val="3"/>
                <w:u w:val="single"/>
              </w:rPr>
              <w:t>12.</w:t>
            </w:r>
            <w:r w:rsidR="00763408" w:rsidRPr="0091651A">
              <w:rPr>
                <w:rFonts w:ascii="標楷體" w:eastAsia="標楷體" w:hAnsi="標楷體"/>
                <w:color w:val="000000"/>
                <w:kern w:val="3"/>
                <w:u w:val="single"/>
              </w:rPr>
              <w:t>提名委員會有制定董事會成員、監察人及高階經理人所需之專業知識、技術、經驗及性別等多元化背景暨獨立性之標準，並據以覓尋、審核及提名董事、監察人及高階經理人候選人</w:t>
            </w:r>
            <w:r w:rsidR="00763408" w:rsidRPr="0091651A">
              <w:rPr>
                <w:rFonts w:ascii="標楷體" w:eastAsia="標楷體" w:hAnsi="標楷體"/>
                <w:color w:val="000000"/>
                <w:kern w:val="3"/>
              </w:rPr>
              <w:t>。</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color w:val="000000"/>
                <w:kern w:val="3"/>
              </w:rPr>
            </w:pPr>
            <w:r>
              <w:rPr>
                <w:color w:val="000000"/>
                <w:kern w:val="3"/>
              </w:rPr>
              <w:t>1</w:t>
            </w:r>
            <w:r w:rsidRPr="0091651A">
              <w:rPr>
                <w:color w:val="000000"/>
                <w:kern w:val="3"/>
              </w:rPr>
              <w:t xml:space="preserve">  2  3  4  </w:t>
            </w:r>
            <w:r>
              <w:rPr>
                <w:rFonts w:hint="eastAsia"/>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jc w:val="both"/>
              <w:textAlignment w:val="baseline"/>
              <w:rPr>
                <w:rFonts w:ascii="標楷體" w:eastAsia="標楷體" w:hAnsi="標楷體"/>
                <w:kern w:val="3"/>
                <w:sz w:val="20"/>
                <w:szCs w:val="20"/>
              </w:rPr>
            </w:pPr>
            <w:r w:rsidRPr="00E43D67">
              <w:rPr>
                <w:rFonts w:ascii="標楷體" w:eastAsia="標楷體" w:hAnsi="標楷體" w:hint="eastAsia"/>
                <w:kern w:val="3"/>
                <w:sz w:val="20"/>
                <w:szCs w:val="20"/>
                <w:lang w:eastAsia="zh-HK"/>
              </w:rPr>
              <w:t>不適用</w:t>
            </w:r>
            <w:r w:rsidRPr="00E43D67">
              <w:rPr>
                <w:rFonts w:ascii="標楷體" w:eastAsia="標楷體" w:hAnsi="標楷體" w:hint="eastAsia"/>
                <w:kern w:val="3"/>
                <w:sz w:val="20"/>
                <w:szCs w:val="20"/>
              </w:rPr>
              <w:t>。</w:t>
            </w:r>
          </w:p>
        </w:tc>
      </w:tr>
      <w:tr w:rsidR="00763408" w:rsidRPr="0091651A" w:rsidTr="00623A80">
        <w:trPr>
          <w:trHeight w:val="510"/>
        </w:trPr>
        <w:tc>
          <w:tcPr>
            <w:tcW w:w="9640"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763408" w:rsidRPr="0091651A" w:rsidRDefault="00623A80" w:rsidP="00623A80">
            <w:pPr>
              <w:widowControl/>
              <w:suppressAutoHyphens/>
              <w:autoSpaceDN w:val="0"/>
              <w:spacing w:line="259" w:lineRule="auto"/>
              <w:textAlignment w:val="baseline"/>
              <w:rPr>
                <w:kern w:val="3"/>
              </w:rPr>
            </w:pPr>
            <w:r>
              <w:rPr>
                <w:rFonts w:ascii="標楷體" w:eastAsia="標楷體" w:hAnsi="標楷體" w:hint="eastAsia"/>
                <w:b/>
                <w:bCs/>
                <w:color w:val="000000"/>
                <w:kern w:val="3"/>
              </w:rPr>
              <w:t>C</w:t>
            </w:r>
            <w:r>
              <w:rPr>
                <w:rFonts w:ascii="標楷體" w:eastAsia="標楷體" w:hAnsi="標楷體"/>
                <w:b/>
                <w:bCs/>
                <w:color w:val="000000"/>
                <w:kern w:val="3"/>
              </w:rPr>
              <w:t>.</w:t>
            </w:r>
            <w:r w:rsidR="00763408" w:rsidRPr="0091651A">
              <w:rPr>
                <w:rFonts w:ascii="標楷體" w:eastAsia="標楷體" w:hAnsi="標楷體"/>
                <w:b/>
                <w:bCs/>
                <w:color w:val="000000"/>
                <w:kern w:val="3"/>
              </w:rPr>
              <w:t>提升功能性委員會決策品質</w:t>
            </w:r>
          </w:p>
        </w:tc>
      </w:tr>
      <w:tr w:rsidR="00763408" w:rsidRPr="0091651A" w:rsidTr="00623A80">
        <w:trPr>
          <w:trHeight w:val="800"/>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B6565B"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3.</w:t>
            </w:r>
            <w:r w:rsidR="00763408" w:rsidRPr="0091651A">
              <w:rPr>
                <w:rFonts w:ascii="標楷體" w:eastAsia="標楷體" w:hAnsi="標楷體"/>
                <w:color w:val="000000"/>
                <w:kern w:val="3"/>
              </w:rPr>
              <w:t>公司提供予功能性委員會的資訊完整、及時，且具一定品質，使功能性委員會能夠順利履行其職責。必要時有請相關經理人員、內部稽核人員、會計師、法律顧問或其他人員列席</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346C63">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9D1B76">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本公司均</w:t>
            </w:r>
            <w:r w:rsidRPr="00E43D67">
              <w:rPr>
                <w:rFonts w:ascii="標楷體" w:eastAsia="標楷體" w:hAnsi="標楷體" w:hint="eastAsia"/>
                <w:color w:val="000000"/>
                <w:kern w:val="3"/>
                <w:sz w:val="20"/>
                <w:szCs w:val="20"/>
              </w:rPr>
              <w:t>於</w:t>
            </w:r>
            <w:r w:rsidRPr="00E43D67">
              <w:rPr>
                <w:rFonts w:ascii="標楷體" w:eastAsia="標楷體" w:hAnsi="標楷體" w:hint="eastAsia"/>
                <w:color w:val="000000"/>
                <w:kern w:val="3"/>
                <w:sz w:val="20"/>
                <w:szCs w:val="20"/>
                <w:lang w:eastAsia="zh-HK"/>
              </w:rPr>
              <w:t>會前以</w:t>
            </w:r>
            <w:r w:rsidRPr="00E43D67">
              <w:rPr>
                <w:rFonts w:ascii="標楷體" w:eastAsia="標楷體" w:hAnsi="標楷體" w:hint="eastAsia"/>
                <w:color w:val="000000"/>
                <w:kern w:val="3"/>
                <w:sz w:val="20"/>
                <w:szCs w:val="20"/>
              </w:rPr>
              <w:t>E-MAIL</w:t>
            </w:r>
            <w:r w:rsidRPr="00E43D67">
              <w:rPr>
                <w:rFonts w:ascii="標楷體" w:eastAsia="標楷體" w:hAnsi="標楷體" w:hint="eastAsia"/>
                <w:color w:val="000000"/>
                <w:kern w:val="3"/>
                <w:sz w:val="20"/>
                <w:szCs w:val="20"/>
                <w:lang w:eastAsia="zh-HK"/>
              </w:rPr>
              <w:t>方</w:t>
            </w:r>
            <w:r w:rsidRPr="00E43D67">
              <w:rPr>
                <w:rFonts w:ascii="標楷體" w:eastAsia="標楷體" w:hAnsi="標楷體" w:hint="eastAsia"/>
                <w:color w:val="000000"/>
                <w:kern w:val="3"/>
                <w:sz w:val="20"/>
                <w:szCs w:val="20"/>
              </w:rPr>
              <w:t>式</w:t>
            </w:r>
            <w:r w:rsidRPr="00E43D67">
              <w:rPr>
                <w:rFonts w:ascii="標楷體" w:eastAsia="標楷體" w:hAnsi="標楷體" w:hint="eastAsia"/>
                <w:color w:val="000000"/>
                <w:kern w:val="3"/>
                <w:sz w:val="20"/>
                <w:szCs w:val="20"/>
                <w:lang w:eastAsia="zh-HK"/>
              </w:rPr>
              <w:t>提供充分會議資料供委員順利履行其職責</w:t>
            </w:r>
            <w:r w:rsidRPr="00E43D67">
              <w:rPr>
                <w:rFonts w:ascii="標楷體" w:eastAsia="標楷體" w:hAnsi="標楷體" w:hint="eastAsia"/>
                <w:color w:val="000000"/>
                <w:kern w:val="3"/>
                <w:sz w:val="20"/>
                <w:szCs w:val="20"/>
              </w:rPr>
              <w:t>。</w:t>
            </w:r>
            <w:r w:rsidRPr="00E43D67">
              <w:rPr>
                <w:rFonts w:ascii="標楷體" w:eastAsia="標楷體" w:hAnsi="標楷體" w:hint="eastAsia"/>
                <w:color w:val="000000"/>
                <w:kern w:val="3"/>
                <w:sz w:val="20"/>
                <w:szCs w:val="20"/>
                <w:lang w:eastAsia="zh-HK"/>
              </w:rPr>
              <w:t>若委員有必要時</w:t>
            </w:r>
            <w:r w:rsidRPr="00E43D67">
              <w:rPr>
                <w:rFonts w:ascii="標楷體" w:eastAsia="標楷體" w:hAnsi="標楷體" w:hint="eastAsia"/>
                <w:color w:val="000000"/>
                <w:kern w:val="3"/>
                <w:sz w:val="20"/>
                <w:szCs w:val="20"/>
              </w:rPr>
              <w:t>，亦</w:t>
            </w:r>
            <w:r w:rsidRPr="00E43D67">
              <w:rPr>
                <w:rFonts w:ascii="標楷體" w:eastAsia="標楷體" w:hAnsi="標楷體" w:hint="eastAsia"/>
                <w:color w:val="000000"/>
                <w:kern w:val="3"/>
                <w:sz w:val="20"/>
                <w:szCs w:val="20"/>
                <w:lang w:eastAsia="zh-HK"/>
              </w:rPr>
              <w:t>請相關人員列席</w:t>
            </w:r>
            <w:r w:rsidRPr="00E43D67">
              <w:rPr>
                <w:rFonts w:ascii="標楷體" w:eastAsia="標楷體" w:hAnsi="標楷體" w:hint="eastAsia"/>
                <w:color w:val="000000"/>
                <w:kern w:val="3"/>
                <w:sz w:val="20"/>
                <w:szCs w:val="20"/>
              </w:rPr>
              <w:t>，</w:t>
            </w:r>
            <w:r w:rsidRPr="00E43D67">
              <w:rPr>
                <w:rFonts w:ascii="標楷體" w:eastAsia="標楷體" w:hAnsi="標楷體" w:hint="eastAsia"/>
                <w:color w:val="000000"/>
                <w:kern w:val="3"/>
                <w:sz w:val="20"/>
                <w:szCs w:val="20"/>
                <w:lang w:eastAsia="zh-HK"/>
              </w:rPr>
              <w:t>民國</w:t>
            </w:r>
            <w:r w:rsidRPr="00E43D67">
              <w:rPr>
                <w:rFonts w:ascii="標楷體" w:eastAsia="標楷體" w:hAnsi="標楷體" w:hint="eastAsia"/>
                <w:color w:val="000000"/>
                <w:kern w:val="3"/>
                <w:sz w:val="20"/>
                <w:szCs w:val="20"/>
              </w:rPr>
              <w:t>1</w:t>
            </w:r>
            <w:r w:rsidRPr="00E43D67">
              <w:rPr>
                <w:rFonts w:ascii="標楷體" w:eastAsia="標楷體" w:hAnsi="標楷體"/>
                <w:color w:val="000000"/>
                <w:kern w:val="3"/>
                <w:sz w:val="20"/>
                <w:szCs w:val="20"/>
              </w:rPr>
              <w:t>1</w:t>
            </w:r>
            <w:r w:rsidR="009D1B76">
              <w:rPr>
                <w:rFonts w:ascii="標楷體" w:eastAsia="標楷體" w:hAnsi="標楷體"/>
                <w:color w:val="000000"/>
                <w:kern w:val="3"/>
                <w:sz w:val="20"/>
                <w:szCs w:val="20"/>
              </w:rPr>
              <w:t>3</w:t>
            </w:r>
            <w:r w:rsidRPr="00E43D67">
              <w:rPr>
                <w:rFonts w:ascii="標楷體" w:eastAsia="標楷體" w:hAnsi="標楷體" w:hint="eastAsia"/>
                <w:color w:val="000000"/>
                <w:kern w:val="3"/>
                <w:sz w:val="20"/>
                <w:szCs w:val="20"/>
                <w:lang w:eastAsia="zh-HK"/>
              </w:rPr>
              <w:t>年度無此情形</w:t>
            </w:r>
            <w:r w:rsidRPr="00E43D67">
              <w:rPr>
                <w:rFonts w:ascii="標楷體" w:eastAsia="標楷體" w:hAnsi="標楷體" w:hint="eastAsia"/>
                <w:color w:val="000000"/>
                <w:kern w:val="3"/>
                <w:sz w:val="20"/>
                <w:szCs w:val="20"/>
              </w:rPr>
              <w:t>。</w:t>
            </w:r>
          </w:p>
        </w:tc>
      </w:tr>
      <w:tr w:rsidR="00763408" w:rsidRPr="0091651A" w:rsidTr="00623A80">
        <w:trPr>
          <w:trHeight w:val="730"/>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B6565B" w:rsidP="00B6565B">
            <w:pPr>
              <w:widowControl/>
              <w:suppressAutoHyphens/>
              <w:autoSpaceDN w:val="0"/>
              <w:spacing w:line="259" w:lineRule="auto"/>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4.</w:t>
            </w:r>
            <w:r w:rsidR="00763408" w:rsidRPr="0091651A">
              <w:rPr>
                <w:rFonts w:ascii="標楷體" w:eastAsia="標楷體" w:hAnsi="標楷體"/>
                <w:color w:val="000000"/>
                <w:kern w:val="3"/>
              </w:rPr>
              <w:t>功能性委員會討論的時間充分</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346C63">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kern w:val="3"/>
                <w:sz w:val="20"/>
                <w:szCs w:val="20"/>
              </w:rPr>
            </w:pPr>
            <w:r>
              <w:rPr>
                <w:rFonts w:ascii="標楷體" w:eastAsia="標楷體" w:hAnsi="標楷體" w:hint="eastAsia"/>
                <w:color w:val="000000"/>
                <w:kern w:val="3"/>
                <w:sz w:val="20"/>
                <w:szCs w:val="20"/>
              </w:rPr>
              <w:t>審計</w:t>
            </w:r>
            <w:r w:rsidRPr="00E43D67">
              <w:rPr>
                <w:rFonts w:ascii="標楷體" w:eastAsia="標楷體" w:hAnsi="標楷體"/>
                <w:color w:val="000000"/>
                <w:kern w:val="3"/>
                <w:sz w:val="20"/>
                <w:szCs w:val="20"/>
              </w:rPr>
              <w:t>委員會</w:t>
            </w:r>
            <w:r w:rsidRPr="00E43D67">
              <w:rPr>
                <w:rFonts w:ascii="標楷體" w:eastAsia="標楷體" w:hAnsi="標楷體" w:hint="eastAsia"/>
                <w:color w:val="000000"/>
                <w:kern w:val="3"/>
                <w:sz w:val="20"/>
                <w:szCs w:val="20"/>
                <w:lang w:eastAsia="zh-HK"/>
              </w:rPr>
              <w:t>開會均有充分時間討論所有議案</w:t>
            </w:r>
            <w:r w:rsidRPr="00E43D67">
              <w:rPr>
                <w:rFonts w:ascii="標楷體" w:eastAsia="標楷體" w:hAnsi="標楷體" w:hint="eastAsia"/>
                <w:color w:val="000000"/>
                <w:kern w:val="3"/>
                <w:sz w:val="20"/>
                <w:szCs w:val="20"/>
              </w:rPr>
              <w:t>。</w:t>
            </w:r>
            <w:r w:rsidRPr="00E43D67">
              <w:rPr>
                <w:rFonts w:ascii="標楷體" w:eastAsia="標楷體" w:hAnsi="標楷體"/>
                <w:color w:val="000000"/>
                <w:kern w:val="3"/>
                <w:sz w:val="20"/>
                <w:szCs w:val="20"/>
              </w:rPr>
              <w:t xml:space="preserve">　</w:t>
            </w:r>
          </w:p>
        </w:tc>
      </w:tr>
      <w:tr w:rsidR="00763408" w:rsidRPr="0091651A" w:rsidTr="00623A80">
        <w:trPr>
          <w:trHeight w:val="805"/>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5.</w:t>
            </w:r>
            <w:r w:rsidR="00763408" w:rsidRPr="0091651A">
              <w:rPr>
                <w:rFonts w:ascii="標楷體" w:eastAsia="標楷體" w:hAnsi="標楷體"/>
                <w:color w:val="000000"/>
                <w:kern w:val="3"/>
              </w:rPr>
              <w:t>公司提交到功能性委員會決議的討論議案適當</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color w:val="000000"/>
                <w:kern w:val="3"/>
                <w:sz w:val="20"/>
                <w:szCs w:val="20"/>
              </w:rPr>
              <w:t>公司提交到</w:t>
            </w:r>
            <w:r>
              <w:rPr>
                <w:rFonts w:ascii="標楷體" w:eastAsia="標楷體" w:hAnsi="標楷體" w:hint="eastAsia"/>
                <w:color w:val="000000"/>
                <w:kern w:val="3"/>
                <w:sz w:val="20"/>
                <w:szCs w:val="20"/>
              </w:rPr>
              <w:t>審計</w:t>
            </w:r>
            <w:r w:rsidRPr="00E43D67">
              <w:rPr>
                <w:rFonts w:ascii="標楷體" w:eastAsia="標楷體" w:hAnsi="標楷體"/>
                <w:color w:val="000000"/>
                <w:kern w:val="3"/>
                <w:sz w:val="20"/>
                <w:szCs w:val="20"/>
              </w:rPr>
              <w:t>委員會決議的討論議案</w:t>
            </w:r>
            <w:r w:rsidRPr="00E43D67">
              <w:rPr>
                <w:rFonts w:ascii="標楷體" w:eastAsia="標楷體" w:hAnsi="標楷體" w:hint="eastAsia"/>
                <w:sz w:val="20"/>
                <w:szCs w:val="20"/>
                <w:lang w:eastAsia="zh-HK"/>
              </w:rPr>
              <w:t>皆依</w:t>
            </w:r>
            <w:r w:rsidRPr="00E43D67">
              <w:rPr>
                <w:rFonts w:ascii="標楷體" w:eastAsia="標楷體" w:hAnsi="標楷體" w:hint="eastAsia"/>
                <w:sz w:val="20"/>
                <w:szCs w:val="20"/>
              </w:rPr>
              <w:t>據</w:t>
            </w:r>
            <w:r w:rsidRPr="00E43D67">
              <w:rPr>
                <w:rFonts w:ascii="標楷體" w:eastAsia="標楷體" w:hAnsi="標楷體" w:hint="eastAsia"/>
                <w:sz w:val="20"/>
                <w:szCs w:val="20"/>
                <w:lang w:eastAsia="zh-HK"/>
              </w:rPr>
              <w:t>組織規程</w:t>
            </w:r>
            <w:r w:rsidRPr="00E43D67">
              <w:rPr>
                <w:rFonts w:ascii="標楷體" w:eastAsia="標楷體" w:hAnsi="標楷體" w:hint="eastAsia"/>
                <w:color w:val="000000"/>
                <w:kern w:val="3"/>
                <w:sz w:val="20"/>
                <w:szCs w:val="20"/>
                <w:lang w:eastAsia="zh-HK"/>
              </w:rPr>
              <w:t>規定提案並討論決議</w:t>
            </w:r>
            <w:r w:rsidRPr="00E43D67">
              <w:rPr>
                <w:rFonts w:ascii="標楷體" w:eastAsia="標楷體" w:hAnsi="標楷體" w:hint="eastAsia"/>
                <w:color w:val="000000"/>
                <w:kern w:val="3"/>
                <w:sz w:val="20"/>
                <w:szCs w:val="20"/>
              </w:rPr>
              <w:t>。</w:t>
            </w:r>
          </w:p>
        </w:tc>
      </w:tr>
      <w:tr w:rsidR="00763408" w:rsidRPr="0091651A" w:rsidTr="00623A80">
        <w:trPr>
          <w:trHeight w:val="73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6.</w:t>
            </w:r>
            <w:r w:rsidR="00763408" w:rsidRPr="0091651A">
              <w:rPr>
                <w:rFonts w:ascii="標楷體" w:eastAsia="標楷體" w:hAnsi="標楷體"/>
                <w:color w:val="000000"/>
                <w:kern w:val="3"/>
              </w:rPr>
              <w:t>相關議案若遇有需成員利益迴避者，該委員已確實予以迴避，並作成會議紀錄(審計委員會</w:t>
            </w:r>
            <w:r w:rsidR="00763408" w:rsidRPr="0091651A">
              <w:rPr>
                <w:rFonts w:ascii="標楷體" w:eastAsia="標楷體" w:hAnsi="標楷體"/>
                <w:color w:val="000000"/>
                <w:kern w:val="3"/>
                <w:u w:val="single"/>
              </w:rPr>
              <w:t>或薪酬委員會</w:t>
            </w:r>
            <w:r w:rsidR="00763408" w:rsidRPr="0091651A">
              <w:rPr>
                <w:rFonts w:ascii="標楷體" w:eastAsia="標楷體" w:hAnsi="標楷體"/>
                <w:color w:val="000000"/>
                <w:kern w:val="3"/>
              </w:rPr>
              <w:t>之成員就涉及自身有利害關係之議案時，應確實說明其利害關係之重要內容，且</w:t>
            </w:r>
            <w:r w:rsidR="00763408" w:rsidRPr="0091651A">
              <w:rPr>
                <w:rFonts w:ascii="標楷體" w:eastAsia="標楷體" w:hAnsi="標楷體" w:cs="標楷體"/>
              </w:rPr>
              <w:t>如有害於公司利益之虞時，討論及表決時應予迴避，且</w:t>
            </w:r>
            <w:r w:rsidR="00763408" w:rsidRPr="0091651A">
              <w:rPr>
                <w:rFonts w:ascii="標楷體" w:eastAsia="標楷體" w:hAnsi="標楷體"/>
                <w:color w:val="000000"/>
                <w:kern w:val="3"/>
              </w:rPr>
              <w:t>不得代理其他成員行使其表決權)</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9D1B76">
            <w:pPr>
              <w:suppressAutoHyphens/>
              <w:autoSpaceDN w:val="0"/>
              <w:spacing w:line="0" w:lineRule="atLeast"/>
              <w:textAlignment w:val="baseline"/>
              <w:rPr>
                <w:rFonts w:ascii="標楷體" w:eastAsia="標楷體" w:hAnsi="標楷體"/>
                <w:kern w:val="3"/>
                <w:sz w:val="20"/>
                <w:szCs w:val="20"/>
              </w:rPr>
            </w:pPr>
            <w:r w:rsidRPr="00E43D67">
              <w:rPr>
                <w:rFonts w:ascii="標楷體" w:eastAsia="標楷體" w:hAnsi="標楷體" w:hint="eastAsia"/>
                <w:kern w:val="3"/>
                <w:sz w:val="20"/>
                <w:szCs w:val="20"/>
                <w:lang w:eastAsia="zh-HK"/>
              </w:rPr>
              <w:t>若有議案需委員利益迴避時</w:t>
            </w:r>
            <w:r w:rsidRPr="00E43D67">
              <w:rPr>
                <w:rFonts w:ascii="標楷體" w:eastAsia="標楷體" w:hAnsi="標楷體" w:hint="eastAsia"/>
                <w:kern w:val="3"/>
                <w:sz w:val="20"/>
                <w:szCs w:val="20"/>
              </w:rPr>
              <w:t>，</w:t>
            </w:r>
            <w:r w:rsidRPr="00E43D67">
              <w:rPr>
                <w:rFonts w:ascii="標楷體" w:eastAsia="標楷體" w:hAnsi="標楷體" w:hint="eastAsia"/>
                <w:kern w:val="3"/>
                <w:sz w:val="20"/>
                <w:szCs w:val="20"/>
                <w:lang w:eastAsia="zh-HK"/>
              </w:rPr>
              <w:t>本公司會先於議程中註明並於會議當下請需利益迴避者離席</w:t>
            </w:r>
            <w:r w:rsidRPr="00E43D67">
              <w:rPr>
                <w:rFonts w:ascii="標楷體" w:eastAsia="標楷體" w:hAnsi="標楷體" w:hint="eastAsia"/>
                <w:kern w:val="3"/>
                <w:sz w:val="20"/>
                <w:szCs w:val="20"/>
              </w:rPr>
              <w:t>，</w:t>
            </w:r>
            <w:r w:rsidRPr="00E43D67">
              <w:rPr>
                <w:rFonts w:ascii="標楷體" w:eastAsia="標楷體" w:hAnsi="標楷體" w:hint="eastAsia"/>
                <w:kern w:val="3"/>
                <w:sz w:val="20"/>
                <w:szCs w:val="20"/>
                <w:lang w:eastAsia="zh-HK"/>
              </w:rPr>
              <w:t>惟民國</w:t>
            </w:r>
            <w:r w:rsidRPr="00E43D67">
              <w:rPr>
                <w:rFonts w:ascii="標楷體" w:eastAsia="標楷體" w:hAnsi="標楷體" w:hint="eastAsia"/>
                <w:kern w:val="3"/>
                <w:sz w:val="20"/>
                <w:szCs w:val="20"/>
              </w:rPr>
              <w:t>1</w:t>
            </w:r>
            <w:r w:rsidRPr="00E43D67">
              <w:rPr>
                <w:rFonts w:ascii="標楷體" w:eastAsia="標楷體" w:hAnsi="標楷體"/>
                <w:kern w:val="3"/>
                <w:sz w:val="20"/>
                <w:szCs w:val="20"/>
              </w:rPr>
              <w:t>1</w:t>
            </w:r>
            <w:r w:rsidR="009D1B76">
              <w:rPr>
                <w:rFonts w:ascii="標楷體" w:eastAsia="標楷體" w:hAnsi="標楷體"/>
                <w:kern w:val="3"/>
                <w:sz w:val="20"/>
                <w:szCs w:val="20"/>
              </w:rPr>
              <w:t>3</w:t>
            </w:r>
            <w:r w:rsidRPr="00E43D67">
              <w:rPr>
                <w:rFonts w:ascii="標楷體" w:eastAsia="標楷體" w:hAnsi="標楷體" w:hint="eastAsia"/>
                <w:kern w:val="3"/>
                <w:sz w:val="20"/>
                <w:szCs w:val="20"/>
                <w:lang w:eastAsia="zh-HK"/>
              </w:rPr>
              <w:t>年度未有需利益迴避之議案</w:t>
            </w:r>
            <w:r w:rsidRPr="00E43D67">
              <w:rPr>
                <w:rFonts w:ascii="標楷體" w:eastAsia="標楷體" w:hAnsi="標楷體" w:hint="eastAsia"/>
                <w:kern w:val="3"/>
                <w:sz w:val="20"/>
                <w:szCs w:val="20"/>
              </w:rPr>
              <w:t>。</w:t>
            </w:r>
          </w:p>
        </w:tc>
      </w:tr>
      <w:tr w:rsidR="00763408" w:rsidRPr="0091651A" w:rsidTr="00623A80">
        <w:trPr>
          <w:trHeight w:val="55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lastRenderedPageBreak/>
              <w:t>1</w:t>
            </w:r>
            <w:r>
              <w:rPr>
                <w:rFonts w:ascii="標楷體" w:eastAsia="標楷體" w:hAnsi="標楷體"/>
                <w:color w:val="000000"/>
                <w:kern w:val="3"/>
              </w:rPr>
              <w:t>7.</w:t>
            </w:r>
            <w:r w:rsidR="00763408" w:rsidRPr="0091651A">
              <w:rPr>
                <w:rFonts w:ascii="標楷體" w:eastAsia="標楷體" w:hAnsi="標楷體"/>
                <w:color w:val="000000"/>
                <w:kern w:val="3"/>
              </w:rPr>
              <w:t>功能性委員會之會議紀錄適當地記錄討論內容，以及適當的記錄個人或集體的保留意見或關切</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366FBF">
            <w:pPr>
              <w:suppressAutoHyphens/>
              <w:autoSpaceDE w:val="0"/>
              <w:autoSpaceDN w:val="0"/>
              <w:spacing w:line="0" w:lineRule="atLeast"/>
              <w:textAlignment w:val="baseline"/>
              <w:rPr>
                <w:rFonts w:ascii="標楷體" w:eastAsia="標楷體" w:hAnsi="標楷體"/>
                <w:color w:val="000000"/>
                <w:kern w:val="3"/>
                <w:sz w:val="20"/>
                <w:szCs w:val="20"/>
              </w:rPr>
            </w:pPr>
            <w:r>
              <w:rPr>
                <w:rFonts w:ascii="標楷體" w:eastAsia="標楷體" w:hAnsi="標楷體" w:hint="eastAsia"/>
                <w:color w:val="000000"/>
                <w:kern w:val="3"/>
                <w:sz w:val="20"/>
                <w:szCs w:val="20"/>
              </w:rPr>
              <w:t>審計</w:t>
            </w:r>
            <w:r w:rsidRPr="00E43D67">
              <w:rPr>
                <w:rFonts w:ascii="標楷體" w:eastAsia="標楷體" w:hAnsi="標楷體"/>
                <w:color w:val="000000"/>
                <w:kern w:val="3"/>
                <w:sz w:val="20"/>
                <w:szCs w:val="20"/>
              </w:rPr>
              <w:t>委員會</w:t>
            </w:r>
            <w:r w:rsidRPr="00E43D67">
              <w:rPr>
                <w:rFonts w:ascii="標楷體" w:eastAsia="標楷體" w:hAnsi="標楷體" w:hint="eastAsia"/>
                <w:color w:val="000000"/>
                <w:kern w:val="3"/>
                <w:sz w:val="20"/>
                <w:szCs w:val="20"/>
                <w:lang w:eastAsia="zh-HK"/>
              </w:rPr>
              <w:t>皆於議事錄適當紀綠討論內容</w:t>
            </w:r>
            <w:r w:rsidRPr="00E43D67">
              <w:rPr>
                <w:rFonts w:ascii="標楷體" w:eastAsia="標楷體" w:hAnsi="標楷體" w:hint="eastAsia"/>
                <w:color w:val="000000"/>
                <w:kern w:val="3"/>
                <w:sz w:val="20"/>
                <w:szCs w:val="20"/>
              </w:rPr>
              <w:t>，</w:t>
            </w:r>
            <w:r w:rsidRPr="00E43D67">
              <w:rPr>
                <w:rFonts w:ascii="標楷體" w:eastAsia="標楷體" w:hAnsi="標楷體" w:hint="eastAsia"/>
                <w:color w:val="000000"/>
                <w:kern w:val="3"/>
                <w:sz w:val="20"/>
                <w:szCs w:val="20"/>
                <w:lang w:eastAsia="zh-HK"/>
              </w:rPr>
              <w:t>民國</w:t>
            </w:r>
            <w:r w:rsidRPr="00E43D67">
              <w:rPr>
                <w:rFonts w:ascii="標楷體" w:eastAsia="標楷體" w:hAnsi="標楷體" w:hint="eastAsia"/>
                <w:color w:val="000000"/>
                <w:kern w:val="3"/>
                <w:sz w:val="20"/>
                <w:szCs w:val="20"/>
              </w:rPr>
              <w:t>1</w:t>
            </w:r>
            <w:r w:rsidRPr="00E43D67">
              <w:rPr>
                <w:rFonts w:ascii="標楷體" w:eastAsia="標楷體" w:hAnsi="標楷體"/>
                <w:color w:val="000000"/>
                <w:kern w:val="3"/>
                <w:sz w:val="20"/>
                <w:szCs w:val="20"/>
              </w:rPr>
              <w:t>1</w:t>
            </w:r>
            <w:r w:rsidR="00366FBF">
              <w:rPr>
                <w:rFonts w:ascii="標楷體" w:eastAsia="標楷體" w:hAnsi="標楷體"/>
                <w:color w:val="000000"/>
                <w:kern w:val="3"/>
                <w:sz w:val="20"/>
                <w:szCs w:val="20"/>
              </w:rPr>
              <w:t>3</w:t>
            </w:r>
            <w:r w:rsidRPr="00E43D67">
              <w:rPr>
                <w:rFonts w:ascii="標楷體" w:eastAsia="標楷體" w:hAnsi="標楷體" w:hint="eastAsia"/>
                <w:color w:val="000000"/>
                <w:kern w:val="3"/>
                <w:sz w:val="20"/>
                <w:szCs w:val="20"/>
                <w:lang w:eastAsia="zh-HK"/>
              </w:rPr>
              <w:t>年年度尚無</w:t>
            </w:r>
            <w:r w:rsidRPr="00E43D67">
              <w:rPr>
                <w:rFonts w:ascii="標楷體" w:eastAsia="標楷體" w:hAnsi="標楷體"/>
                <w:color w:val="000000"/>
                <w:kern w:val="3"/>
                <w:sz w:val="20"/>
                <w:szCs w:val="20"/>
              </w:rPr>
              <w:t>個人或集體的保留意見或關切</w:t>
            </w:r>
            <w:r w:rsidRPr="00E43D67">
              <w:rPr>
                <w:rFonts w:ascii="標楷體" w:eastAsia="標楷體" w:hAnsi="標楷體" w:hint="eastAsia"/>
                <w:color w:val="000000"/>
                <w:kern w:val="3"/>
                <w:sz w:val="20"/>
                <w:szCs w:val="20"/>
                <w:lang w:eastAsia="zh-HK"/>
              </w:rPr>
              <w:t>之議委紀錄</w:t>
            </w:r>
            <w:r w:rsidRPr="00E43D67">
              <w:rPr>
                <w:rFonts w:ascii="標楷體" w:eastAsia="標楷體" w:hAnsi="標楷體" w:hint="eastAsia"/>
                <w:color w:val="000000"/>
                <w:kern w:val="3"/>
                <w:sz w:val="20"/>
                <w:szCs w:val="20"/>
              </w:rPr>
              <w:t>。</w:t>
            </w:r>
          </w:p>
        </w:tc>
      </w:tr>
      <w:tr w:rsidR="00763408" w:rsidRPr="0091651A" w:rsidTr="00623A80">
        <w:trPr>
          <w:trHeight w:val="73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rFonts w:ascii="標楷體" w:eastAsia="標楷體" w:hAnsi="標楷體"/>
                <w:color w:val="000000"/>
                <w:kern w:val="3"/>
              </w:rPr>
            </w:pPr>
            <w:r>
              <w:rPr>
                <w:rFonts w:ascii="標楷體" w:eastAsia="標楷體" w:hAnsi="標楷體" w:hint="eastAsia"/>
                <w:color w:val="000000"/>
                <w:kern w:val="3"/>
              </w:rPr>
              <w:t>1</w:t>
            </w:r>
            <w:r>
              <w:rPr>
                <w:rFonts w:ascii="標楷體" w:eastAsia="標楷體" w:hAnsi="標楷體"/>
                <w:color w:val="000000"/>
                <w:kern w:val="3"/>
              </w:rPr>
              <w:t>8.</w:t>
            </w:r>
            <w:r w:rsidR="00763408" w:rsidRPr="0091651A">
              <w:rPr>
                <w:rFonts w:ascii="標楷體" w:eastAsia="標楷體" w:hAnsi="標楷體"/>
                <w:color w:val="000000"/>
                <w:kern w:val="3"/>
              </w:rPr>
              <w:t>各項功能性委員會會議決議，有適當的執行後續追蹤</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color w:val="000000"/>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本公司於</w:t>
            </w:r>
            <w:r>
              <w:rPr>
                <w:rFonts w:ascii="標楷體" w:eastAsia="標楷體" w:hAnsi="標楷體" w:hint="eastAsia"/>
                <w:color w:val="000000"/>
                <w:kern w:val="3"/>
                <w:sz w:val="20"/>
                <w:szCs w:val="20"/>
              </w:rPr>
              <w:t>審計</w:t>
            </w:r>
            <w:r w:rsidRPr="00E43D67">
              <w:rPr>
                <w:rFonts w:ascii="標楷體" w:eastAsia="標楷體" w:hAnsi="標楷體"/>
                <w:color w:val="000000"/>
                <w:kern w:val="3"/>
                <w:sz w:val="20"/>
                <w:szCs w:val="20"/>
              </w:rPr>
              <w:t>委員會</w:t>
            </w:r>
            <w:r w:rsidRPr="00E43D67">
              <w:rPr>
                <w:rFonts w:ascii="標楷體" w:eastAsia="標楷體" w:hAnsi="標楷體" w:hint="eastAsia"/>
                <w:sz w:val="20"/>
                <w:szCs w:val="20"/>
                <w:lang w:eastAsia="zh-HK"/>
              </w:rPr>
              <w:t>會前皆會口頭報告上期議案續執行情形。</w:t>
            </w:r>
          </w:p>
        </w:tc>
      </w:tr>
      <w:tr w:rsidR="00763408" w:rsidRPr="0091651A" w:rsidTr="00623A80">
        <w:trPr>
          <w:trHeight w:val="734"/>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1</w:t>
            </w:r>
            <w:r>
              <w:rPr>
                <w:rFonts w:ascii="標楷體" w:eastAsia="標楷體" w:hAnsi="標楷體"/>
                <w:color w:val="000000"/>
                <w:kern w:val="3"/>
              </w:rPr>
              <w:t>9.</w:t>
            </w:r>
            <w:r w:rsidR="00763408" w:rsidRPr="0091651A">
              <w:rPr>
                <w:rFonts w:ascii="標楷體" w:eastAsia="標楷體" w:hAnsi="標楷體"/>
                <w:color w:val="000000"/>
                <w:kern w:val="3"/>
              </w:rPr>
              <w:t>各功能性委員會有定期且有效率的執行績效評估</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t>5</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7C4113" w:rsidRDefault="00763408" w:rsidP="00643C58">
            <w:pPr>
              <w:suppressAutoHyphens/>
              <w:autoSpaceDN w:val="0"/>
              <w:spacing w:line="0" w:lineRule="atLeast"/>
              <w:textAlignment w:val="baseline"/>
              <w:rPr>
                <w:rFonts w:ascii="標楷體" w:eastAsia="標楷體" w:hAnsi="標楷體" w:cs="細明體"/>
                <w:sz w:val="20"/>
                <w:szCs w:val="20"/>
              </w:rPr>
            </w:pPr>
            <w:r>
              <w:rPr>
                <w:rFonts w:ascii="標楷體" w:eastAsia="標楷體" w:hAnsi="標楷體" w:cs="細明體" w:hint="eastAsia"/>
                <w:sz w:val="20"/>
                <w:szCs w:val="20"/>
              </w:rPr>
              <w:t>不適用</w:t>
            </w:r>
          </w:p>
        </w:tc>
      </w:tr>
      <w:tr w:rsidR="00763408" w:rsidRPr="0091651A" w:rsidTr="00623A80">
        <w:trPr>
          <w:trHeight w:val="581"/>
        </w:trPr>
        <w:tc>
          <w:tcPr>
            <w:tcW w:w="9640"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763408" w:rsidRPr="00E43D67" w:rsidRDefault="00623A80" w:rsidP="00623A80">
            <w:pPr>
              <w:widowControl/>
              <w:suppressAutoHyphens/>
              <w:autoSpaceDN w:val="0"/>
              <w:spacing w:line="259" w:lineRule="auto"/>
              <w:textAlignment w:val="baseline"/>
              <w:rPr>
                <w:kern w:val="3"/>
                <w:sz w:val="20"/>
                <w:szCs w:val="20"/>
              </w:rPr>
            </w:pPr>
            <w:r>
              <w:rPr>
                <w:rFonts w:ascii="標楷體" w:eastAsia="標楷體" w:hAnsi="標楷體" w:hint="eastAsia"/>
                <w:b/>
                <w:bCs/>
                <w:color w:val="000000"/>
                <w:kern w:val="3"/>
                <w:sz w:val="20"/>
                <w:szCs w:val="20"/>
              </w:rPr>
              <w:t>D</w:t>
            </w:r>
            <w:r>
              <w:rPr>
                <w:rFonts w:ascii="標楷體" w:eastAsia="標楷體" w:hAnsi="標楷體"/>
                <w:b/>
                <w:bCs/>
                <w:color w:val="000000"/>
                <w:kern w:val="3"/>
                <w:sz w:val="20"/>
                <w:szCs w:val="20"/>
              </w:rPr>
              <w:t>.</w:t>
            </w:r>
            <w:r w:rsidR="00763408" w:rsidRPr="00E43D67">
              <w:rPr>
                <w:rFonts w:ascii="標楷體" w:eastAsia="標楷體" w:hAnsi="標楷體"/>
                <w:b/>
                <w:bCs/>
                <w:color w:val="000000"/>
                <w:kern w:val="3"/>
                <w:sz w:val="20"/>
                <w:szCs w:val="20"/>
              </w:rPr>
              <w:t>功能性委員會組成及成員選任</w:t>
            </w:r>
          </w:p>
        </w:tc>
      </w:tr>
      <w:tr w:rsidR="00763408" w:rsidRPr="0091651A" w:rsidTr="00623A80">
        <w:trPr>
          <w:trHeight w:val="855"/>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Pr>
                <w:rFonts w:ascii="標楷體" w:eastAsia="標楷體" w:hAnsi="標楷體"/>
                <w:color w:val="000000"/>
                <w:kern w:val="3"/>
              </w:rPr>
              <w:t>0.</w:t>
            </w:r>
            <w:r w:rsidR="00763408" w:rsidRPr="0091651A">
              <w:rPr>
                <w:rFonts w:ascii="標楷體" w:eastAsia="標楷體" w:hAnsi="標楷體"/>
                <w:color w:val="000000"/>
                <w:kern w:val="3"/>
              </w:rPr>
              <w:t>功能性委員會的成員組成適當並已具備決策過程所需專業</w:t>
            </w:r>
            <w:r w:rsidR="00763408" w:rsidRPr="0091651A">
              <w:rPr>
                <w:kern w:val="3"/>
                <w:sz w:val="32"/>
                <w:szCs w:val="32"/>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285CF7" w:rsidRDefault="00763408" w:rsidP="00643C58">
            <w:pPr>
              <w:suppressAutoHyphens/>
              <w:autoSpaceDN w:val="0"/>
              <w:spacing w:line="0" w:lineRule="atLeast"/>
              <w:textAlignment w:val="baseline"/>
              <w:rPr>
                <w:rFonts w:ascii="標楷體" w:eastAsia="標楷體" w:hAnsi="標楷體"/>
                <w:sz w:val="20"/>
                <w:szCs w:val="20"/>
              </w:rPr>
            </w:pPr>
            <w:r w:rsidRPr="00E43D67">
              <w:rPr>
                <w:rFonts w:ascii="標楷體" w:eastAsia="標楷體" w:hAnsi="標楷體" w:hint="eastAsia"/>
                <w:color w:val="000000"/>
                <w:kern w:val="3"/>
                <w:sz w:val="20"/>
                <w:szCs w:val="20"/>
                <w:lang w:eastAsia="zh-HK"/>
              </w:rPr>
              <w:t>本公司審計</w:t>
            </w:r>
            <w:r w:rsidRPr="00E43D67">
              <w:rPr>
                <w:rFonts w:ascii="標楷體" w:eastAsia="標楷體" w:hAnsi="標楷體" w:hint="eastAsia"/>
                <w:sz w:val="20"/>
                <w:szCs w:val="20"/>
                <w:lang w:eastAsia="zh-HK"/>
              </w:rPr>
              <w:t>委員會成員</w:t>
            </w:r>
            <w:r w:rsidRPr="00E43D67">
              <w:rPr>
                <w:rFonts w:ascii="標楷體" w:eastAsia="標楷體" w:hAnsi="標楷體" w:hint="eastAsia"/>
                <w:sz w:val="20"/>
                <w:szCs w:val="20"/>
              </w:rPr>
              <w:t>選</w:t>
            </w:r>
            <w:r w:rsidRPr="00E43D67">
              <w:rPr>
                <w:rFonts w:ascii="標楷體" w:eastAsia="標楷體" w:hAnsi="標楷體" w:hint="eastAsia"/>
                <w:sz w:val="20"/>
                <w:szCs w:val="20"/>
                <w:lang w:eastAsia="zh-HK"/>
              </w:rPr>
              <w:t>任標準符合審計委員會職權辦法第</w:t>
            </w:r>
            <w:r w:rsidRPr="00E43D67">
              <w:rPr>
                <w:rFonts w:ascii="標楷體" w:eastAsia="標楷體" w:hAnsi="標楷體" w:hint="eastAsia"/>
                <w:sz w:val="20"/>
                <w:szCs w:val="20"/>
              </w:rPr>
              <w:t>4</w:t>
            </w:r>
            <w:r w:rsidRPr="00E43D67">
              <w:rPr>
                <w:rFonts w:ascii="標楷體" w:eastAsia="標楷體" w:hAnsi="標楷體" w:hint="eastAsia"/>
                <w:sz w:val="20"/>
                <w:szCs w:val="20"/>
                <w:lang w:eastAsia="zh-HK"/>
              </w:rPr>
              <w:t>條規定</w:t>
            </w:r>
            <w:r w:rsidRPr="00E43D67">
              <w:rPr>
                <w:rFonts w:ascii="標楷體" w:eastAsia="標楷體" w:hAnsi="標楷體" w:hint="eastAsia"/>
                <w:sz w:val="20"/>
                <w:szCs w:val="20"/>
              </w:rPr>
              <w:t>，</w:t>
            </w:r>
            <w:r w:rsidRPr="00E43D67">
              <w:rPr>
                <w:rFonts w:ascii="標楷體" w:eastAsia="標楷體" w:hAnsi="標楷體" w:hint="eastAsia"/>
                <w:sz w:val="20"/>
                <w:szCs w:val="20"/>
                <w:lang w:eastAsia="zh-HK"/>
              </w:rPr>
              <w:t>並符合本公司決</w:t>
            </w:r>
            <w:r w:rsidRPr="00E43D67">
              <w:rPr>
                <w:rFonts w:ascii="標楷體" w:eastAsia="標楷體" w:hAnsi="標楷體" w:hint="eastAsia"/>
                <w:sz w:val="20"/>
                <w:szCs w:val="20"/>
              </w:rPr>
              <w:t>策</w:t>
            </w:r>
            <w:r w:rsidRPr="00E43D67">
              <w:rPr>
                <w:rFonts w:ascii="標楷體" w:eastAsia="標楷體" w:hAnsi="標楷體" w:hint="eastAsia"/>
                <w:sz w:val="20"/>
                <w:szCs w:val="20"/>
                <w:lang w:eastAsia="zh-HK"/>
              </w:rPr>
              <w:t>過程所需之專業</w:t>
            </w:r>
            <w:r w:rsidRPr="00E43D67">
              <w:rPr>
                <w:rFonts w:ascii="標楷體" w:eastAsia="標楷體" w:hAnsi="標楷體" w:hint="eastAsia"/>
                <w:sz w:val="20"/>
                <w:szCs w:val="20"/>
              </w:rPr>
              <w:t>。</w:t>
            </w:r>
          </w:p>
        </w:tc>
      </w:tr>
      <w:tr w:rsidR="00763408" w:rsidRPr="0091651A" w:rsidTr="00623A80">
        <w:trPr>
          <w:trHeight w:val="811"/>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Pr>
                <w:rFonts w:ascii="標楷體" w:eastAsia="標楷體" w:hAnsi="標楷體"/>
                <w:color w:val="000000"/>
                <w:kern w:val="3"/>
              </w:rPr>
              <w:t>1.</w:t>
            </w:r>
            <w:r w:rsidR="00763408" w:rsidRPr="0091651A">
              <w:rPr>
                <w:rFonts w:ascii="標楷體" w:eastAsia="標楷體" w:hAnsi="標楷體"/>
                <w:color w:val="000000"/>
                <w:kern w:val="3"/>
              </w:rPr>
              <w:t>功能性委員會成員於任職期間內確實維持其獨立性</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r w:rsidRPr="0091651A">
              <w:rPr>
                <w:color w:val="000000"/>
                <w:kern w:val="3"/>
              </w:rPr>
              <w:t xml:space="preserve">　</w:t>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sz w:val="20"/>
                <w:szCs w:val="20"/>
              </w:rPr>
            </w:pPr>
            <w:r w:rsidRPr="00E43D67">
              <w:rPr>
                <w:rFonts w:ascii="標楷體" w:eastAsia="標楷體" w:hAnsi="標楷體" w:hint="eastAsia"/>
                <w:color w:val="000000"/>
                <w:kern w:val="3"/>
                <w:sz w:val="20"/>
                <w:szCs w:val="20"/>
                <w:lang w:eastAsia="zh-HK"/>
              </w:rPr>
              <w:t>本公司審計</w:t>
            </w:r>
            <w:r w:rsidRPr="00E43D67">
              <w:rPr>
                <w:rFonts w:ascii="標楷體" w:eastAsia="標楷體" w:hAnsi="標楷體" w:hint="eastAsia"/>
                <w:sz w:val="20"/>
                <w:szCs w:val="20"/>
                <w:lang w:eastAsia="zh-HK"/>
              </w:rPr>
              <w:t>委員會成員</w:t>
            </w:r>
            <w:r w:rsidRPr="00E43D67">
              <w:rPr>
                <w:rFonts w:ascii="標楷體" w:eastAsia="標楷體" w:hAnsi="標楷體" w:hint="eastAsia"/>
                <w:sz w:val="20"/>
                <w:szCs w:val="20"/>
              </w:rPr>
              <w:t>選</w:t>
            </w:r>
            <w:r w:rsidRPr="00E43D67">
              <w:rPr>
                <w:rFonts w:ascii="標楷體" w:eastAsia="標楷體" w:hAnsi="標楷體" w:hint="eastAsia"/>
                <w:sz w:val="20"/>
                <w:szCs w:val="20"/>
                <w:lang w:eastAsia="zh-HK"/>
              </w:rPr>
              <w:t>任標準皆符合審計委員會職權辦法第</w:t>
            </w:r>
            <w:r w:rsidRPr="00E43D67">
              <w:rPr>
                <w:rFonts w:ascii="標楷體" w:eastAsia="標楷體" w:hAnsi="標楷體" w:hint="eastAsia"/>
                <w:sz w:val="20"/>
                <w:szCs w:val="20"/>
              </w:rPr>
              <w:t>9</w:t>
            </w:r>
            <w:r w:rsidRPr="00E43D67">
              <w:rPr>
                <w:rFonts w:ascii="標楷體" w:eastAsia="標楷體" w:hAnsi="標楷體" w:hint="eastAsia"/>
                <w:sz w:val="20"/>
                <w:szCs w:val="20"/>
                <w:lang w:eastAsia="zh-HK"/>
              </w:rPr>
              <w:t>條規定</w:t>
            </w:r>
            <w:r w:rsidRPr="00E43D67">
              <w:rPr>
                <w:rFonts w:ascii="標楷體" w:eastAsia="標楷體" w:hAnsi="標楷體" w:hint="eastAsia"/>
                <w:sz w:val="20"/>
                <w:szCs w:val="20"/>
              </w:rPr>
              <w:t>，</w:t>
            </w:r>
            <w:r w:rsidRPr="00E43D67">
              <w:rPr>
                <w:rFonts w:ascii="標楷體" w:eastAsia="標楷體" w:hAnsi="標楷體" w:hint="eastAsia"/>
                <w:sz w:val="20"/>
                <w:szCs w:val="20"/>
                <w:lang w:eastAsia="zh-HK"/>
              </w:rPr>
              <w:t>並</w:t>
            </w:r>
            <w:r w:rsidRPr="00E43D67">
              <w:rPr>
                <w:rFonts w:ascii="標楷體" w:eastAsia="標楷體" w:hAnsi="標楷體"/>
                <w:color w:val="000000"/>
                <w:kern w:val="3"/>
                <w:sz w:val="20"/>
                <w:szCs w:val="20"/>
              </w:rPr>
              <w:t>確實維持其獨立性</w:t>
            </w:r>
            <w:r w:rsidRPr="00E43D67">
              <w:rPr>
                <w:rFonts w:ascii="標楷體" w:eastAsia="標楷體" w:hAnsi="標楷體" w:hint="eastAsia"/>
                <w:sz w:val="20"/>
                <w:szCs w:val="20"/>
              </w:rPr>
              <w:t>。</w:t>
            </w:r>
          </w:p>
        </w:tc>
      </w:tr>
      <w:tr w:rsidR="00763408" w:rsidRPr="0091651A" w:rsidTr="00623A80">
        <w:trPr>
          <w:trHeight w:val="841"/>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86C2D">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Pr>
                <w:rFonts w:ascii="標楷體" w:eastAsia="標楷體" w:hAnsi="標楷體"/>
                <w:color w:val="000000"/>
                <w:kern w:val="3"/>
              </w:rPr>
              <w:t>2.</w:t>
            </w:r>
            <w:r w:rsidR="00763408" w:rsidRPr="0091651A">
              <w:rPr>
                <w:rFonts w:ascii="標楷體" w:eastAsia="標楷體" w:hAnsi="標楷體"/>
                <w:color w:val="000000"/>
                <w:kern w:val="3"/>
              </w:rPr>
              <w:t>功能性委員會成員之選任案係依公司實際需求，充分考量董事成員之各項技能、知識和經歷範疇，並將功能性委員會績效評估結果納入考量</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sz w:val="20"/>
                <w:szCs w:val="20"/>
              </w:rPr>
            </w:pPr>
            <w:r w:rsidRPr="00E43D67">
              <w:rPr>
                <w:rFonts w:ascii="標楷體" w:eastAsia="標楷體" w:hAnsi="標楷體" w:hint="eastAsia"/>
                <w:color w:val="000000"/>
                <w:kern w:val="3"/>
                <w:sz w:val="20"/>
                <w:szCs w:val="20"/>
              </w:rPr>
              <w:t>1.</w:t>
            </w:r>
            <w:r w:rsidRPr="00E43D67">
              <w:rPr>
                <w:rFonts w:ascii="標楷體" w:eastAsia="標楷體" w:hAnsi="標楷體" w:hint="eastAsia"/>
                <w:color w:val="000000"/>
                <w:kern w:val="3"/>
                <w:sz w:val="20"/>
                <w:szCs w:val="20"/>
                <w:lang w:eastAsia="zh-HK"/>
              </w:rPr>
              <w:t>本公司</w:t>
            </w:r>
            <w:r w:rsidRPr="00E43D67">
              <w:rPr>
                <w:rFonts w:ascii="標楷體" w:eastAsia="標楷體" w:hAnsi="標楷體" w:hint="eastAsia"/>
                <w:sz w:val="20"/>
                <w:szCs w:val="20"/>
                <w:lang w:eastAsia="zh-HK"/>
              </w:rPr>
              <w:t>審計委員會成員</w:t>
            </w:r>
            <w:r w:rsidRPr="00E43D67">
              <w:rPr>
                <w:rFonts w:ascii="標楷體" w:eastAsia="標楷體" w:hAnsi="標楷體" w:hint="eastAsia"/>
                <w:sz w:val="20"/>
                <w:szCs w:val="20"/>
              </w:rPr>
              <w:t>選</w:t>
            </w:r>
            <w:r w:rsidRPr="00E43D67">
              <w:rPr>
                <w:rFonts w:ascii="標楷體" w:eastAsia="標楷體" w:hAnsi="標楷體" w:hint="eastAsia"/>
                <w:sz w:val="20"/>
                <w:szCs w:val="20"/>
                <w:lang w:eastAsia="zh-HK"/>
              </w:rPr>
              <w:t>任標準皆符合審計委員會職權辦法第</w:t>
            </w:r>
            <w:r w:rsidRPr="00E43D67">
              <w:rPr>
                <w:rFonts w:ascii="標楷體" w:eastAsia="標楷體" w:hAnsi="標楷體" w:hint="eastAsia"/>
                <w:sz w:val="20"/>
                <w:szCs w:val="20"/>
              </w:rPr>
              <w:t>4</w:t>
            </w:r>
            <w:r w:rsidRPr="00E43D67">
              <w:rPr>
                <w:rFonts w:ascii="標楷體" w:eastAsia="標楷體" w:hAnsi="標楷體" w:hint="eastAsia"/>
                <w:sz w:val="20"/>
                <w:szCs w:val="20"/>
                <w:lang w:eastAsia="zh-HK"/>
              </w:rPr>
              <w:t>條規定</w:t>
            </w:r>
            <w:r w:rsidRPr="00E43D67">
              <w:rPr>
                <w:rFonts w:ascii="標楷體" w:eastAsia="標楷體" w:hAnsi="標楷體" w:hint="eastAsia"/>
                <w:sz w:val="20"/>
                <w:szCs w:val="20"/>
              </w:rPr>
              <w:t>，</w:t>
            </w:r>
            <w:r w:rsidRPr="00E43D67">
              <w:rPr>
                <w:rFonts w:ascii="標楷體" w:eastAsia="標楷體" w:hAnsi="標楷體" w:hint="eastAsia"/>
                <w:sz w:val="20"/>
                <w:szCs w:val="20"/>
                <w:lang w:eastAsia="zh-HK"/>
              </w:rPr>
              <w:t>並符合本公司決</w:t>
            </w:r>
            <w:r w:rsidRPr="00E43D67">
              <w:rPr>
                <w:rFonts w:ascii="標楷體" w:eastAsia="標楷體" w:hAnsi="標楷體" w:hint="eastAsia"/>
                <w:sz w:val="20"/>
                <w:szCs w:val="20"/>
              </w:rPr>
              <w:t>策</w:t>
            </w:r>
            <w:r w:rsidRPr="00E43D67">
              <w:rPr>
                <w:rFonts w:ascii="標楷體" w:eastAsia="標楷體" w:hAnsi="標楷體" w:hint="eastAsia"/>
                <w:sz w:val="20"/>
                <w:szCs w:val="20"/>
                <w:lang w:eastAsia="zh-HK"/>
              </w:rPr>
              <w:t>過程所需之專業</w:t>
            </w:r>
            <w:r w:rsidRPr="00E43D67">
              <w:rPr>
                <w:rFonts w:ascii="標楷體" w:eastAsia="標楷體" w:hAnsi="標楷體" w:hint="eastAsia"/>
                <w:sz w:val="20"/>
                <w:szCs w:val="20"/>
              </w:rPr>
              <w:t>。</w:t>
            </w:r>
          </w:p>
          <w:p w:rsidR="00763408" w:rsidRPr="00E43D67" w:rsidRDefault="00763408" w:rsidP="00643C58">
            <w:pPr>
              <w:suppressAutoHyphens/>
              <w:autoSpaceDN w:val="0"/>
              <w:spacing w:line="0" w:lineRule="atLeast"/>
              <w:textAlignment w:val="baseline"/>
              <w:rPr>
                <w:rFonts w:ascii="標楷體" w:eastAsia="標楷體" w:hAnsi="標楷體"/>
                <w:kern w:val="3"/>
                <w:sz w:val="20"/>
                <w:szCs w:val="20"/>
              </w:rPr>
            </w:pPr>
            <w:r>
              <w:rPr>
                <w:rFonts w:ascii="標楷體" w:eastAsia="標楷體" w:hAnsi="標楷體"/>
                <w:kern w:val="3"/>
                <w:sz w:val="20"/>
                <w:szCs w:val="20"/>
              </w:rPr>
              <w:t>2</w:t>
            </w:r>
            <w:r w:rsidRPr="00E43D67">
              <w:rPr>
                <w:rFonts w:ascii="標楷體" w:eastAsia="標楷體" w:hAnsi="標楷體" w:hint="eastAsia"/>
                <w:kern w:val="3"/>
                <w:sz w:val="20"/>
                <w:szCs w:val="20"/>
              </w:rPr>
              <w:t>.</w:t>
            </w:r>
            <w:r w:rsidRPr="00E43D67">
              <w:rPr>
                <w:rFonts w:ascii="標楷體" w:eastAsia="標楷體" w:hAnsi="標楷體" w:hint="eastAsia"/>
                <w:kern w:val="3"/>
                <w:sz w:val="20"/>
                <w:szCs w:val="20"/>
                <w:lang w:eastAsia="zh-HK"/>
              </w:rPr>
              <w:t>自民國</w:t>
            </w:r>
            <w:r>
              <w:rPr>
                <w:rFonts w:ascii="標楷體" w:eastAsia="標楷體" w:hAnsi="標楷體"/>
                <w:kern w:val="3"/>
                <w:sz w:val="20"/>
                <w:szCs w:val="20"/>
              </w:rPr>
              <w:t>109</w:t>
            </w:r>
            <w:r w:rsidRPr="00E43D67">
              <w:rPr>
                <w:rFonts w:ascii="標楷體" w:eastAsia="標楷體" w:hAnsi="標楷體" w:hint="eastAsia"/>
                <w:kern w:val="3"/>
                <w:sz w:val="20"/>
                <w:szCs w:val="20"/>
                <w:lang w:eastAsia="zh-HK"/>
              </w:rPr>
              <w:t>年起本公司針對功能性委員進行績效評估，並將評估結果作</w:t>
            </w:r>
            <w:r w:rsidRPr="00E43D67">
              <w:rPr>
                <w:rFonts w:ascii="標楷體" w:eastAsia="標楷體" w:hAnsi="標楷體" w:hint="eastAsia"/>
                <w:kern w:val="3"/>
                <w:sz w:val="20"/>
                <w:szCs w:val="20"/>
              </w:rPr>
              <w:t>為</w:t>
            </w:r>
            <w:r w:rsidRPr="00E43D67">
              <w:rPr>
                <w:rFonts w:ascii="標楷體" w:eastAsia="標楷體" w:hAnsi="標楷體" w:hint="eastAsia"/>
                <w:kern w:val="3"/>
                <w:sz w:val="20"/>
                <w:szCs w:val="20"/>
                <w:lang w:eastAsia="zh-HK"/>
              </w:rPr>
              <w:t>未來聘任委員之考量標準之一。</w:t>
            </w:r>
          </w:p>
        </w:tc>
      </w:tr>
      <w:tr w:rsidR="00763408" w:rsidRPr="0091651A" w:rsidTr="00623A80">
        <w:trPr>
          <w:trHeight w:val="696"/>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A7B99">
            <w:pPr>
              <w:widowControl/>
              <w:suppressAutoHyphens/>
              <w:autoSpaceDN w:val="0"/>
              <w:spacing w:line="259" w:lineRule="auto"/>
              <w:ind w:left="240" w:hangingChars="100" w:hanging="240"/>
              <w:jc w:val="both"/>
              <w:textAlignment w:val="baseline"/>
              <w:rPr>
                <w:rFonts w:ascii="標楷體" w:eastAsia="標楷體" w:hAnsi="標楷體"/>
                <w:color w:val="000000"/>
                <w:kern w:val="3"/>
                <w:u w:val="single"/>
              </w:rPr>
            </w:pPr>
            <w:r>
              <w:rPr>
                <w:rFonts w:ascii="標楷體" w:eastAsia="標楷體" w:hAnsi="標楷體" w:hint="eastAsia"/>
                <w:color w:val="000000"/>
                <w:kern w:val="3"/>
                <w:u w:val="single"/>
              </w:rPr>
              <w:t>2</w:t>
            </w:r>
            <w:r w:rsidR="00DA7B99">
              <w:rPr>
                <w:rFonts w:ascii="標楷體" w:eastAsia="標楷體" w:hAnsi="標楷體"/>
                <w:color w:val="000000"/>
                <w:kern w:val="3"/>
                <w:u w:val="single"/>
              </w:rPr>
              <w:t>3</w:t>
            </w:r>
            <w:r>
              <w:rPr>
                <w:rFonts w:ascii="標楷體" w:eastAsia="標楷體" w:hAnsi="標楷體"/>
                <w:color w:val="000000"/>
                <w:kern w:val="3"/>
                <w:u w:val="single"/>
              </w:rPr>
              <w:t>.</w:t>
            </w:r>
            <w:r w:rsidR="00763408" w:rsidRPr="0091651A">
              <w:rPr>
                <w:rFonts w:ascii="標楷體" w:eastAsia="標楷體" w:hAnsi="標楷體"/>
                <w:color w:val="000000"/>
                <w:kern w:val="3"/>
                <w:u w:val="single"/>
              </w:rPr>
              <w:t>提名委員會有訂定並定期檢討董事進修計畫及董事與高階經理人之繼任計畫</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color w:val="000000"/>
                <w:kern w:val="3"/>
              </w:rPr>
            </w:pPr>
            <w:r w:rsidRPr="0091651A">
              <w:rPr>
                <w:color w:val="000000"/>
                <w:kern w:val="3"/>
              </w:rPr>
              <w:t xml:space="preserve">1  2  3  4 </w:t>
            </w:r>
            <w:r>
              <w:rPr>
                <w:color w:val="000000"/>
                <w:kern w:val="3"/>
              </w:rPr>
              <w:t xml:space="preserve"> </w:t>
            </w:r>
            <w:r>
              <w:rPr>
                <w:rFonts w:hint="eastAsia"/>
                <w:color w:val="000000"/>
                <w:kern w:val="3"/>
              </w:rPr>
              <w:t>5</w:t>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jc w:val="both"/>
              <w:textAlignment w:val="baseline"/>
              <w:rPr>
                <w:rFonts w:ascii="標楷體" w:eastAsia="標楷體" w:hAnsi="標楷體"/>
                <w:kern w:val="3"/>
                <w:sz w:val="20"/>
                <w:szCs w:val="20"/>
              </w:rPr>
            </w:pPr>
            <w:r w:rsidRPr="00E43D67">
              <w:rPr>
                <w:rFonts w:ascii="標楷體" w:eastAsia="標楷體" w:hAnsi="標楷體" w:hint="eastAsia"/>
                <w:color w:val="000000"/>
                <w:kern w:val="3"/>
                <w:sz w:val="20"/>
                <w:szCs w:val="20"/>
                <w:lang w:eastAsia="zh-HK"/>
              </w:rPr>
              <w:t>不適用</w:t>
            </w:r>
            <w:r w:rsidRPr="00E43D67">
              <w:rPr>
                <w:rFonts w:ascii="標楷體" w:eastAsia="標楷體" w:hAnsi="標楷體" w:hint="eastAsia"/>
                <w:color w:val="000000"/>
                <w:kern w:val="3"/>
                <w:sz w:val="20"/>
                <w:szCs w:val="20"/>
              </w:rPr>
              <w:t>。</w:t>
            </w:r>
          </w:p>
        </w:tc>
      </w:tr>
      <w:tr w:rsidR="00763408" w:rsidRPr="0091651A" w:rsidTr="00623A80">
        <w:trPr>
          <w:trHeight w:val="339"/>
        </w:trPr>
        <w:tc>
          <w:tcPr>
            <w:tcW w:w="9640" w:type="dxa"/>
            <w:gridSpan w:val="4"/>
            <w:tcBorders>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763408" w:rsidRPr="0091651A" w:rsidRDefault="00623A80" w:rsidP="00623A80">
            <w:pPr>
              <w:widowControl/>
              <w:suppressAutoHyphens/>
              <w:autoSpaceDN w:val="0"/>
              <w:spacing w:line="259" w:lineRule="auto"/>
              <w:textAlignment w:val="baseline"/>
              <w:rPr>
                <w:kern w:val="3"/>
              </w:rPr>
            </w:pPr>
            <w:r>
              <w:rPr>
                <w:rFonts w:ascii="標楷體" w:eastAsia="標楷體" w:hAnsi="標楷體" w:hint="eastAsia"/>
                <w:b/>
                <w:bCs/>
                <w:color w:val="000000"/>
                <w:kern w:val="3"/>
              </w:rPr>
              <w:t>E</w:t>
            </w:r>
            <w:r>
              <w:rPr>
                <w:rFonts w:ascii="標楷體" w:eastAsia="標楷體" w:hAnsi="標楷體"/>
                <w:b/>
                <w:bCs/>
                <w:color w:val="000000"/>
                <w:kern w:val="3"/>
              </w:rPr>
              <w:t>.</w:t>
            </w:r>
            <w:r w:rsidR="00763408" w:rsidRPr="0091651A">
              <w:rPr>
                <w:rFonts w:ascii="標楷體" w:eastAsia="標楷體" w:hAnsi="標楷體"/>
                <w:b/>
                <w:bCs/>
                <w:color w:val="000000"/>
                <w:kern w:val="3"/>
              </w:rPr>
              <w:t>內部控制</w:t>
            </w:r>
          </w:p>
        </w:tc>
      </w:tr>
      <w:tr w:rsidR="00763408" w:rsidRPr="0091651A" w:rsidTr="00623A80">
        <w:trPr>
          <w:trHeight w:val="885"/>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A7B99">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sidR="00DA7B99">
              <w:rPr>
                <w:rFonts w:ascii="標楷體" w:eastAsia="標楷體" w:hAnsi="標楷體"/>
                <w:color w:val="000000"/>
                <w:kern w:val="3"/>
              </w:rPr>
              <w:t>4</w:t>
            </w:r>
            <w:r>
              <w:rPr>
                <w:rFonts w:ascii="標楷體" w:eastAsia="標楷體" w:hAnsi="標楷體"/>
                <w:color w:val="000000"/>
                <w:kern w:val="3"/>
              </w:rPr>
              <w:t>.</w:t>
            </w:r>
            <w:r w:rsidR="00763408" w:rsidRPr="0091651A">
              <w:rPr>
                <w:rFonts w:ascii="標楷體" w:eastAsia="標楷體" w:hAnsi="標楷體"/>
                <w:color w:val="000000"/>
                <w:kern w:val="3"/>
              </w:rPr>
              <w:t>審計委員會能有效的評估與監督各項內部控制制度及風險管理的有效性</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hint="eastAsia"/>
                <w:color w:val="000000"/>
                <w:kern w:val="3"/>
                <w:sz w:val="20"/>
                <w:szCs w:val="20"/>
                <w:lang w:eastAsia="zh-HK"/>
              </w:rPr>
              <w:t>每季定期性</w:t>
            </w:r>
            <w:r w:rsidRPr="00E43D67">
              <w:rPr>
                <w:rFonts w:ascii="標楷體" w:eastAsia="標楷體" w:hAnsi="標楷體"/>
                <w:color w:val="000000"/>
                <w:kern w:val="3"/>
                <w:sz w:val="20"/>
                <w:szCs w:val="20"/>
              </w:rPr>
              <w:t>審計委員會</w:t>
            </w:r>
            <w:r w:rsidRPr="00E43D67">
              <w:rPr>
                <w:rFonts w:ascii="標楷體" w:eastAsia="標楷體" w:hAnsi="標楷體" w:hint="eastAsia"/>
                <w:color w:val="000000"/>
                <w:kern w:val="3"/>
                <w:sz w:val="20"/>
                <w:szCs w:val="20"/>
                <w:lang w:eastAsia="zh-HK"/>
              </w:rPr>
              <w:t>內部稽核主管會向</w:t>
            </w:r>
            <w:r w:rsidRPr="00E43D67">
              <w:rPr>
                <w:rFonts w:ascii="標楷體" w:eastAsia="標楷體" w:hAnsi="標楷體"/>
                <w:color w:val="000000"/>
                <w:kern w:val="3"/>
                <w:sz w:val="20"/>
                <w:szCs w:val="20"/>
              </w:rPr>
              <w:t>審計委員會</w:t>
            </w:r>
            <w:r w:rsidRPr="00E43D67">
              <w:rPr>
                <w:rFonts w:ascii="標楷體" w:eastAsia="標楷體" w:hAnsi="標楷體" w:hint="eastAsia"/>
                <w:color w:val="000000"/>
                <w:kern w:val="3"/>
                <w:sz w:val="20"/>
                <w:szCs w:val="20"/>
                <w:lang w:eastAsia="zh-HK"/>
              </w:rPr>
              <w:t>報告，以利</w:t>
            </w:r>
            <w:r w:rsidRPr="00E43D67">
              <w:rPr>
                <w:rFonts w:ascii="標楷體" w:eastAsia="標楷體" w:hAnsi="標楷體"/>
                <w:color w:val="000000"/>
                <w:kern w:val="3"/>
                <w:sz w:val="20"/>
                <w:szCs w:val="20"/>
              </w:rPr>
              <w:t>審計委員會</w:t>
            </w:r>
            <w:r w:rsidRPr="00E43D67">
              <w:rPr>
                <w:rFonts w:ascii="標楷體" w:eastAsia="標楷體" w:hAnsi="標楷體" w:hint="eastAsia"/>
                <w:color w:val="000000"/>
                <w:kern w:val="3"/>
                <w:sz w:val="20"/>
                <w:szCs w:val="20"/>
                <w:lang w:eastAsia="zh-HK"/>
              </w:rPr>
              <w:t>有效評估與監</w:t>
            </w:r>
            <w:r w:rsidRPr="00E43D67">
              <w:rPr>
                <w:rFonts w:ascii="標楷體" w:eastAsia="標楷體" w:hAnsi="標楷體" w:hint="eastAsia"/>
                <w:color w:val="000000"/>
                <w:kern w:val="3"/>
                <w:sz w:val="20"/>
                <w:szCs w:val="20"/>
              </w:rPr>
              <w:t>督</w:t>
            </w:r>
            <w:r w:rsidRPr="00E43D67">
              <w:rPr>
                <w:rFonts w:ascii="標楷體" w:eastAsia="標楷體" w:hAnsi="標楷體" w:hint="eastAsia"/>
                <w:color w:val="000000"/>
                <w:kern w:val="3"/>
                <w:sz w:val="20"/>
                <w:szCs w:val="20"/>
                <w:lang w:eastAsia="zh-HK"/>
              </w:rPr>
              <w:t>。</w:t>
            </w:r>
          </w:p>
        </w:tc>
      </w:tr>
      <w:tr w:rsidR="00763408" w:rsidRPr="0091651A" w:rsidTr="00623A80">
        <w:trPr>
          <w:trHeight w:val="931"/>
        </w:trPr>
        <w:tc>
          <w:tcPr>
            <w:tcW w:w="4395" w:type="dxa"/>
            <w:gridSpan w:val="2"/>
            <w:tcBorders>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A7B99">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sidR="00DA7B99">
              <w:rPr>
                <w:rFonts w:ascii="標楷體" w:eastAsia="標楷體" w:hAnsi="標楷體"/>
                <w:color w:val="000000"/>
                <w:kern w:val="3"/>
              </w:rPr>
              <w:t>5</w:t>
            </w:r>
            <w:r>
              <w:rPr>
                <w:rFonts w:ascii="標楷體" w:eastAsia="標楷體" w:hAnsi="標楷體"/>
                <w:color w:val="000000"/>
                <w:kern w:val="3"/>
              </w:rPr>
              <w:t>.</w:t>
            </w:r>
            <w:r w:rsidR="00763408" w:rsidRPr="0091651A">
              <w:rPr>
                <w:rFonts w:ascii="標楷體" w:eastAsia="標楷體" w:hAnsi="標楷體"/>
                <w:color w:val="000000"/>
                <w:kern w:val="3"/>
              </w:rPr>
              <w:t>審計委員會通過之內部控制制度有包含五大要素</w:t>
            </w:r>
            <w:r w:rsidR="00763408" w:rsidRPr="0091651A">
              <w:rPr>
                <w:color w:val="000000"/>
                <w:kern w:val="3"/>
              </w:rPr>
              <w:t>/</w:t>
            </w:r>
            <w:r w:rsidR="00763408" w:rsidRPr="0091651A">
              <w:rPr>
                <w:rFonts w:ascii="標楷體" w:eastAsia="標楷體" w:hAnsi="標楷體"/>
                <w:color w:val="000000"/>
                <w:kern w:val="3"/>
              </w:rPr>
              <w:t>原則，且涵蓋所有營運活動及交易循環之控制作業</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kern w:val="3"/>
                <w:sz w:val="20"/>
                <w:szCs w:val="20"/>
              </w:rPr>
            </w:pPr>
            <w:r w:rsidRPr="00E43D67">
              <w:rPr>
                <w:rFonts w:ascii="標楷體" w:eastAsia="標楷體" w:hAnsi="標楷體" w:hint="eastAsia"/>
                <w:color w:val="000000"/>
                <w:kern w:val="3"/>
                <w:sz w:val="20"/>
                <w:szCs w:val="20"/>
              </w:rPr>
              <w:t>本公司</w:t>
            </w:r>
            <w:r w:rsidRPr="00E43D67">
              <w:rPr>
                <w:rFonts w:ascii="標楷體" w:eastAsia="標楷體" w:hAnsi="標楷體"/>
                <w:color w:val="000000"/>
                <w:kern w:val="3"/>
                <w:sz w:val="20"/>
                <w:szCs w:val="20"/>
              </w:rPr>
              <w:t>內部控制制度所有營運活動及交易循環之控制作業</w:t>
            </w:r>
            <w:r w:rsidRPr="00E43D67">
              <w:rPr>
                <w:rFonts w:ascii="標楷體" w:eastAsia="標楷體" w:hAnsi="標楷體" w:hint="eastAsia"/>
                <w:color w:val="000000"/>
                <w:kern w:val="3"/>
                <w:sz w:val="20"/>
                <w:szCs w:val="20"/>
              </w:rPr>
              <w:t>及相關修訂均經</w:t>
            </w:r>
            <w:r w:rsidRPr="00E43D67">
              <w:rPr>
                <w:rFonts w:ascii="標楷體" w:eastAsia="標楷體" w:hAnsi="標楷體"/>
                <w:color w:val="000000"/>
                <w:kern w:val="3"/>
                <w:sz w:val="20"/>
                <w:szCs w:val="20"/>
              </w:rPr>
              <w:t>審計委員會</w:t>
            </w:r>
            <w:r w:rsidRPr="00E43D67">
              <w:rPr>
                <w:rFonts w:ascii="標楷體" w:eastAsia="標楷體" w:hAnsi="標楷體" w:hint="eastAsia"/>
                <w:color w:val="000000"/>
                <w:kern w:val="3"/>
                <w:sz w:val="20"/>
                <w:szCs w:val="20"/>
              </w:rPr>
              <w:t>審議</w:t>
            </w:r>
            <w:r w:rsidRPr="00E43D67">
              <w:rPr>
                <w:rFonts w:ascii="標楷體" w:eastAsia="標楷體" w:hAnsi="標楷體"/>
                <w:color w:val="000000"/>
                <w:kern w:val="3"/>
                <w:sz w:val="20"/>
                <w:szCs w:val="20"/>
              </w:rPr>
              <w:t>通過</w:t>
            </w:r>
            <w:r w:rsidRPr="00E43D67">
              <w:rPr>
                <w:rFonts w:ascii="標楷體" w:eastAsia="標楷體" w:hAnsi="標楷體" w:hint="eastAsia"/>
                <w:color w:val="000000"/>
                <w:kern w:val="3"/>
                <w:sz w:val="20"/>
                <w:szCs w:val="20"/>
              </w:rPr>
              <w:t>。</w:t>
            </w:r>
          </w:p>
        </w:tc>
      </w:tr>
      <w:tr w:rsidR="00763408" w:rsidRPr="0091651A" w:rsidTr="00623A80">
        <w:trPr>
          <w:trHeight w:val="816"/>
        </w:trPr>
        <w:tc>
          <w:tcPr>
            <w:tcW w:w="4395" w:type="dxa"/>
            <w:gridSpan w:val="2"/>
            <w:tcBorders>
              <w:top w:val="single" w:sz="4" w:space="0" w:color="000000"/>
              <w:left w:val="double" w:sz="6" w:space="0" w:color="000000"/>
              <w:bottom w:val="single" w:sz="4" w:space="0" w:color="000000"/>
            </w:tcBorders>
            <w:shd w:val="clear" w:color="auto" w:fill="auto"/>
            <w:tcMar>
              <w:top w:w="0" w:type="dxa"/>
              <w:left w:w="28" w:type="dxa"/>
              <w:bottom w:w="0" w:type="dxa"/>
              <w:right w:w="28" w:type="dxa"/>
            </w:tcMar>
            <w:vAlign w:val="center"/>
          </w:tcPr>
          <w:p w:rsidR="00763408" w:rsidRPr="0091651A" w:rsidRDefault="00D86C2D" w:rsidP="00DA7B99">
            <w:pPr>
              <w:widowControl/>
              <w:suppressAutoHyphens/>
              <w:autoSpaceDN w:val="0"/>
              <w:spacing w:line="259" w:lineRule="auto"/>
              <w:ind w:left="240" w:hangingChars="100" w:hanging="240"/>
              <w:jc w:val="both"/>
              <w:textAlignment w:val="baseline"/>
              <w:rPr>
                <w:kern w:val="3"/>
              </w:rPr>
            </w:pPr>
            <w:r>
              <w:rPr>
                <w:rFonts w:ascii="標楷體" w:eastAsia="標楷體" w:hAnsi="標楷體" w:hint="eastAsia"/>
                <w:color w:val="000000"/>
                <w:kern w:val="3"/>
              </w:rPr>
              <w:t>2</w:t>
            </w:r>
            <w:r w:rsidR="00DA7B99">
              <w:rPr>
                <w:rFonts w:ascii="標楷體" w:eastAsia="標楷體" w:hAnsi="標楷體"/>
                <w:color w:val="000000"/>
                <w:kern w:val="3"/>
              </w:rPr>
              <w:t>6</w:t>
            </w:r>
            <w:r>
              <w:rPr>
                <w:rFonts w:ascii="標楷體" w:eastAsia="標楷體" w:hAnsi="標楷體"/>
                <w:color w:val="000000"/>
                <w:kern w:val="3"/>
              </w:rPr>
              <w:t>.</w:t>
            </w:r>
            <w:r w:rsidR="00763408" w:rsidRPr="0091651A">
              <w:rPr>
                <w:rFonts w:ascii="標楷體" w:eastAsia="標楷體" w:hAnsi="標楷體"/>
                <w:color w:val="000000"/>
                <w:kern w:val="3"/>
              </w:rPr>
              <w:t>審計委員會對公司會計制度、財務狀況與財務報告、稽核報告及其追蹤情形予以了解及監督</w:t>
            </w:r>
            <w:r w:rsidR="00763408" w:rsidRPr="0091651A">
              <w:rPr>
                <w:color w:val="000000"/>
                <w:kern w:val="3"/>
              </w:rPr>
              <w:t xml:space="preserve">  </w:t>
            </w:r>
          </w:p>
        </w:tc>
        <w:tc>
          <w:tcPr>
            <w:tcW w:w="1842" w:type="dxa"/>
            <w:tcBorders>
              <w:top w:val="single" w:sz="4" w:space="0" w:color="000000"/>
              <w:left w:val="single" w:sz="4" w:space="0" w:color="000000"/>
              <w:bottom w:val="single" w:sz="4"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jc w:val="center"/>
              <w:textAlignment w:val="baseline"/>
              <w:rPr>
                <w:kern w:val="3"/>
              </w:rPr>
            </w:pPr>
            <w:r w:rsidRPr="0091651A">
              <w:rPr>
                <w:color w:val="000000"/>
                <w:kern w:val="3"/>
              </w:rPr>
              <w:t xml:space="preserve">1  2  3  4  </w:t>
            </w:r>
            <w:r>
              <w:rPr>
                <w:color w:val="000000"/>
                <w:kern w:val="3"/>
              </w:rPr>
              <w:fldChar w:fldCharType="begin"/>
            </w:r>
            <w:r>
              <w:rPr>
                <w:color w:val="000000"/>
                <w:kern w:val="3"/>
              </w:rPr>
              <w:instrText xml:space="preserve"> </w:instrText>
            </w:r>
            <w:r>
              <w:rPr>
                <w:rFonts w:hint="eastAsia"/>
                <w:color w:val="000000"/>
                <w:kern w:val="3"/>
              </w:rPr>
              <w:instrText>eq \o\ac(</w:instrText>
            </w:r>
            <w:r w:rsidRPr="00935EF6">
              <w:rPr>
                <w:rFonts w:hint="eastAsia"/>
                <w:color w:val="000000"/>
                <w:kern w:val="3"/>
                <w:position w:val="-4"/>
                <w:sz w:val="33"/>
              </w:rPr>
              <w:instrText>○</w:instrText>
            </w:r>
            <w:r>
              <w:rPr>
                <w:rFonts w:hint="eastAsia"/>
                <w:color w:val="000000"/>
                <w:kern w:val="3"/>
              </w:rPr>
              <w:instrText>,5)</w:instrText>
            </w:r>
            <w:r>
              <w:rPr>
                <w:color w:val="000000"/>
                <w:kern w:val="3"/>
              </w:rPr>
              <w:fldChar w:fldCharType="end"/>
            </w:r>
          </w:p>
        </w:tc>
        <w:tc>
          <w:tcPr>
            <w:tcW w:w="3403" w:type="dxa"/>
            <w:tcBorders>
              <w:top w:val="single" w:sz="4" w:space="0" w:color="000000"/>
              <w:left w:val="single" w:sz="4" w:space="0" w:color="000000"/>
              <w:bottom w:val="single" w:sz="4" w:space="0" w:color="000000"/>
              <w:right w:val="double" w:sz="6" w:space="0" w:color="000000"/>
            </w:tcBorders>
            <w:shd w:val="clear" w:color="auto" w:fill="auto"/>
            <w:tcMar>
              <w:top w:w="0" w:type="dxa"/>
              <w:left w:w="28" w:type="dxa"/>
              <w:bottom w:w="0" w:type="dxa"/>
              <w:right w:w="28" w:type="dxa"/>
            </w:tcMar>
          </w:tcPr>
          <w:p w:rsidR="00763408" w:rsidRPr="00E43D67" w:rsidRDefault="00763408" w:rsidP="00643C58">
            <w:pPr>
              <w:suppressAutoHyphens/>
              <w:autoSpaceDN w:val="0"/>
              <w:spacing w:line="0" w:lineRule="atLeast"/>
              <w:textAlignment w:val="baseline"/>
              <w:rPr>
                <w:rFonts w:ascii="標楷體" w:eastAsia="標楷體" w:hAnsi="標楷體"/>
                <w:color w:val="000000"/>
                <w:kern w:val="3"/>
                <w:sz w:val="20"/>
                <w:szCs w:val="20"/>
              </w:rPr>
            </w:pPr>
            <w:r w:rsidRPr="00E43D67">
              <w:rPr>
                <w:rFonts w:ascii="標楷體" w:eastAsia="標楷體" w:hAnsi="標楷體"/>
                <w:color w:val="000000"/>
                <w:kern w:val="3"/>
                <w:sz w:val="20"/>
                <w:szCs w:val="20"/>
              </w:rPr>
              <w:t>審計委員會對公司會計制度、財務狀況與財務報告、稽核報告及其追蹤情形予以了解及監督</w:t>
            </w:r>
            <w:r w:rsidRPr="00E43D67">
              <w:rPr>
                <w:rFonts w:ascii="標楷體" w:eastAsia="標楷體" w:hAnsi="標楷體" w:hint="eastAsia"/>
                <w:color w:val="000000"/>
                <w:kern w:val="3"/>
                <w:sz w:val="20"/>
                <w:szCs w:val="20"/>
              </w:rPr>
              <w:t>。</w:t>
            </w:r>
          </w:p>
        </w:tc>
      </w:tr>
      <w:tr w:rsidR="00763408" w:rsidRPr="0091651A" w:rsidTr="00623A80">
        <w:trPr>
          <w:trHeight w:val="447"/>
        </w:trPr>
        <w:tc>
          <w:tcPr>
            <w:tcW w:w="9640" w:type="dxa"/>
            <w:gridSpan w:val="4"/>
            <w:tcBorders>
              <w:top w:val="single" w:sz="4" w:space="0" w:color="000000"/>
              <w:left w:val="double" w:sz="6" w:space="0" w:color="000000"/>
              <w:bottom w:val="single" w:sz="4" w:space="0" w:color="000000"/>
              <w:right w:val="double" w:sz="6" w:space="0" w:color="000000"/>
            </w:tcBorders>
            <w:shd w:val="clear" w:color="auto" w:fill="auto"/>
            <w:tcMar>
              <w:top w:w="0" w:type="dxa"/>
              <w:left w:w="28" w:type="dxa"/>
              <w:bottom w:w="0" w:type="dxa"/>
              <w:right w:w="28" w:type="dxa"/>
            </w:tcMar>
            <w:vAlign w:val="center"/>
          </w:tcPr>
          <w:p w:rsidR="00763408" w:rsidRPr="0091651A" w:rsidRDefault="00623A80" w:rsidP="00623A80">
            <w:pPr>
              <w:widowControl/>
              <w:suppressAutoHyphens/>
              <w:autoSpaceDN w:val="0"/>
              <w:spacing w:line="259" w:lineRule="auto"/>
              <w:textAlignment w:val="baseline"/>
              <w:rPr>
                <w:kern w:val="3"/>
              </w:rPr>
            </w:pPr>
            <w:r>
              <w:rPr>
                <w:rFonts w:ascii="標楷體" w:eastAsia="標楷體" w:hAnsi="標楷體" w:hint="eastAsia"/>
                <w:b/>
                <w:bCs/>
                <w:color w:val="000000"/>
                <w:kern w:val="3"/>
              </w:rPr>
              <w:t>F</w:t>
            </w:r>
            <w:r>
              <w:rPr>
                <w:rFonts w:ascii="標楷體" w:eastAsia="標楷體" w:hAnsi="標楷體"/>
                <w:b/>
                <w:bCs/>
                <w:color w:val="000000"/>
                <w:kern w:val="3"/>
              </w:rPr>
              <w:t>.</w:t>
            </w:r>
            <w:r w:rsidR="00763408" w:rsidRPr="0091651A">
              <w:rPr>
                <w:rFonts w:ascii="標楷體" w:eastAsia="標楷體" w:hAnsi="標楷體"/>
                <w:b/>
                <w:bCs/>
                <w:color w:val="000000"/>
                <w:kern w:val="3"/>
              </w:rPr>
              <w:t>其他項目(請自行評估訂定)</w:t>
            </w:r>
          </w:p>
        </w:tc>
      </w:tr>
      <w:tr w:rsidR="00763408" w:rsidRPr="0091651A" w:rsidTr="00623A80">
        <w:trPr>
          <w:trHeight w:val="357"/>
        </w:trPr>
        <w:tc>
          <w:tcPr>
            <w:tcW w:w="4395" w:type="dxa"/>
            <w:gridSpan w:val="2"/>
            <w:tcBorders>
              <w:top w:val="single" w:sz="4" w:space="0" w:color="000000"/>
              <w:left w:val="double" w:sz="6"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ind w:left="480"/>
              <w:textAlignment w:val="baseline"/>
              <w:rPr>
                <w:rFonts w:ascii="標楷體" w:eastAsia="標楷體" w:hAnsi="標楷體"/>
                <w:b/>
                <w:bCs/>
                <w:color w:val="000000"/>
                <w:kern w:val="3"/>
              </w:rPr>
            </w:pPr>
          </w:p>
        </w:tc>
        <w:tc>
          <w:tcPr>
            <w:tcW w:w="1842" w:type="dxa"/>
            <w:tcBorders>
              <w:top w:val="single" w:sz="4" w:space="0" w:color="000000"/>
              <w:left w:val="single" w:sz="4" w:space="0" w:color="000000"/>
              <w:bottom w:val="double" w:sz="6" w:space="0" w:color="000000"/>
              <w:right w:val="single" w:sz="4"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ind w:left="480"/>
              <w:textAlignment w:val="baseline"/>
              <w:rPr>
                <w:rFonts w:ascii="標楷體" w:eastAsia="標楷體" w:hAnsi="標楷體"/>
                <w:b/>
                <w:bCs/>
                <w:color w:val="000000"/>
                <w:kern w:val="3"/>
              </w:rPr>
            </w:pPr>
          </w:p>
        </w:tc>
        <w:tc>
          <w:tcPr>
            <w:tcW w:w="3403" w:type="dxa"/>
            <w:tcBorders>
              <w:top w:val="single" w:sz="4" w:space="0" w:color="000000"/>
              <w:left w:val="single" w:sz="4" w:space="0" w:color="000000"/>
              <w:bottom w:val="double" w:sz="6" w:space="0" w:color="000000"/>
              <w:right w:val="double" w:sz="6" w:space="0" w:color="000000"/>
            </w:tcBorders>
            <w:shd w:val="clear" w:color="auto" w:fill="auto"/>
            <w:tcMar>
              <w:top w:w="0" w:type="dxa"/>
              <w:left w:w="28" w:type="dxa"/>
              <w:bottom w:w="0" w:type="dxa"/>
              <w:right w:w="28" w:type="dxa"/>
            </w:tcMar>
            <w:vAlign w:val="center"/>
          </w:tcPr>
          <w:p w:rsidR="00763408" w:rsidRPr="0091651A" w:rsidRDefault="00763408" w:rsidP="00643C58">
            <w:pPr>
              <w:suppressAutoHyphens/>
              <w:autoSpaceDN w:val="0"/>
              <w:ind w:left="480"/>
              <w:textAlignment w:val="baseline"/>
              <w:rPr>
                <w:rFonts w:ascii="標楷體" w:eastAsia="標楷體" w:hAnsi="標楷體"/>
                <w:b/>
                <w:bCs/>
                <w:color w:val="000000"/>
                <w:kern w:val="3"/>
              </w:rPr>
            </w:pPr>
          </w:p>
        </w:tc>
      </w:tr>
      <w:tr w:rsidR="00763408" w:rsidRPr="0091651A" w:rsidTr="00623A80">
        <w:trPr>
          <w:trHeight w:val="743"/>
        </w:trPr>
        <w:tc>
          <w:tcPr>
            <w:tcW w:w="2694" w:type="dxa"/>
            <w:tcBorders>
              <w:top w:val="double" w:sz="6" w:space="0" w:color="000000"/>
              <w:left w:val="double" w:sz="6" w:space="0" w:color="000000"/>
              <w:bottom w:val="double" w:sz="6" w:space="0" w:color="000000"/>
              <w:right w:val="double" w:sz="4" w:space="0" w:color="000000"/>
            </w:tcBorders>
            <w:shd w:val="clear" w:color="auto" w:fill="auto"/>
            <w:tcMar>
              <w:top w:w="0" w:type="dxa"/>
              <w:left w:w="28" w:type="dxa"/>
              <w:bottom w:w="0" w:type="dxa"/>
              <w:right w:w="28" w:type="dxa"/>
            </w:tcMar>
          </w:tcPr>
          <w:p w:rsidR="00763408" w:rsidRPr="0091651A" w:rsidRDefault="00763408" w:rsidP="00643C58">
            <w:pPr>
              <w:suppressAutoHyphens/>
              <w:autoSpaceDN w:val="0"/>
              <w:spacing w:line="0" w:lineRule="atLeast"/>
              <w:textAlignment w:val="baseline"/>
              <w:rPr>
                <w:rFonts w:ascii="標楷體" w:eastAsia="標楷體" w:hAnsi="標楷體"/>
                <w:color w:val="000000"/>
                <w:kern w:val="3"/>
              </w:rPr>
            </w:pPr>
            <w:r w:rsidRPr="0091651A">
              <w:rPr>
                <w:rFonts w:ascii="標楷體" w:eastAsia="標楷體" w:hAnsi="標楷體"/>
                <w:color w:val="000000"/>
                <w:kern w:val="3"/>
              </w:rPr>
              <w:t>其他補充說明</w:t>
            </w:r>
          </w:p>
          <w:p w:rsidR="00763408" w:rsidRPr="0091651A" w:rsidRDefault="00763408" w:rsidP="00643C58">
            <w:pPr>
              <w:suppressAutoHyphens/>
              <w:autoSpaceDN w:val="0"/>
              <w:spacing w:line="0" w:lineRule="atLeast"/>
              <w:textAlignment w:val="baseline"/>
              <w:rPr>
                <w:rFonts w:ascii="標楷體" w:eastAsia="標楷體" w:hAnsi="標楷體"/>
                <w:color w:val="000000"/>
                <w:kern w:val="3"/>
              </w:rPr>
            </w:pPr>
            <w:r w:rsidRPr="0091651A">
              <w:rPr>
                <w:rFonts w:ascii="標楷體" w:eastAsia="標楷體" w:hAnsi="標楷體"/>
                <w:color w:val="000000"/>
                <w:kern w:val="3"/>
              </w:rPr>
              <w:t>(例如對功能性委員會運</w:t>
            </w:r>
            <w:r w:rsidRPr="0091651A">
              <w:rPr>
                <w:rFonts w:ascii="標楷體" w:eastAsia="標楷體" w:hAnsi="標楷體"/>
                <w:color w:val="000000"/>
                <w:kern w:val="3"/>
              </w:rPr>
              <w:lastRenderedPageBreak/>
              <w:t>作之改善建議等)</w:t>
            </w:r>
          </w:p>
        </w:tc>
        <w:tc>
          <w:tcPr>
            <w:tcW w:w="6946" w:type="dxa"/>
            <w:gridSpan w:val="3"/>
            <w:tcBorders>
              <w:top w:val="double" w:sz="6" w:space="0" w:color="000000"/>
              <w:left w:val="double" w:sz="4" w:space="0" w:color="000000"/>
              <w:bottom w:val="double" w:sz="6" w:space="0" w:color="000000"/>
              <w:right w:val="double" w:sz="6" w:space="0" w:color="000000"/>
            </w:tcBorders>
            <w:shd w:val="clear" w:color="auto" w:fill="auto"/>
            <w:tcMar>
              <w:top w:w="0" w:type="dxa"/>
              <w:left w:w="28" w:type="dxa"/>
              <w:bottom w:w="0" w:type="dxa"/>
              <w:right w:w="28" w:type="dxa"/>
            </w:tcMar>
          </w:tcPr>
          <w:p w:rsidR="00763408" w:rsidRPr="00D839A0" w:rsidRDefault="00763408" w:rsidP="00643C58">
            <w:pPr>
              <w:suppressAutoHyphens/>
              <w:autoSpaceDN w:val="0"/>
              <w:textAlignment w:val="baseline"/>
              <w:rPr>
                <w:rFonts w:ascii="標楷體" w:eastAsia="標楷體" w:hAnsi="標楷體"/>
                <w:color w:val="000000"/>
                <w:kern w:val="3"/>
                <w:sz w:val="20"/>
                <w:szCs w:val="20"/>
              </w:rPr>
            </w:pPr>
            <w:r w:rsidRPr="00E77B04">
              <w:rPr>
                <w:rFonts w:ascii="標楷體" w:eastAsia="標楷體" w:hAnsi="標楷體" w:hint="eastAsia"/>
                <w:color w:val="000000"/>
                <w:kern w:val="3"/>
                <w:sz w:val="20"/>
                <w:szCs w:val="20"/>
                <w:lang w:eastAsia="zh-HK"/>
              </w:rPr>
              <w:lastRenderedPageBreak/>
              <w:t>無</w:t>
            </w:r>
            <w:r>
              <w:rPr>
                <w:rFonts w:ascii="標楷體" w:eastAsia="標楷體" w:hAnsi="標楷體" w:hint="eastAsia"/>
                <w:color w:val="000000"/>
                <w:kern w:val="3"/>
                <w:sz w:val="20"/>
                <w:szCs w:val="20"/>
                <w:lang w:eastAsia="zh-HK"/>
              </w:rPr>
              <w:t>。</w:t>
            </w:r>
          </w:p>
        </w:tc>
      </w:tr>
      <w:tr w:rsidR="00763408" w:rsidRPr="0091651A" w:rsidTr="00623A80">
        <w:trPr>
          <w:trHeight w:val="1419"/>
        </w:trPr>
        <w:tc>
          <w:tcPr>
            <w:tcW w:w="2694" w:type="dxa"/>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763408" w:rsidRPr="0091651A" w:rsidRDefault="00763408" w:rsidP="00643C58">
            <w:pPr>
              <w:suppressAutoHyphens/>
              <w:autoSpaceDN w:val="0"/>
              <w:textAlignment w:val="baseline"/>
              <w:rPr>
                <w:rFonts w:ascii="標楷體" w:eastAsia="標楷體" w:hAnsi="標楷體"/>
                <w:color w:val="000000"/>
                <w:kern w:val="3"/>
              </w:rPr>
            </w:pPr>
          </w:p>
          <w:p w:rsidR="00763408" w:rsidRPr="00405AAC" w:rsidRDefault="00763408" w:rsidP="00643C58">
            <w:pPr>
              <w:suppressAutoHyphens/>
              <w:autoSpaceDN w:val="0"/>
              <w:jc w:val="center"/>
              <w:textAlignment w:val="baseline"/>
              <w:rPr>
                <w:rFonts w:ascii="標楷體" w:eastAsia="標楷體" w:hAnsi="標楷體"/>
                <w:b/>
                <w:color w:val="000000"/>
                <w:kern w:val="3"/>
              </w:rPr>
            </w:pPr>
            <w:r w:rsidRPr="0091651A">
              <w:rPr>
                <w:rFonts w:ascii="標楷體" w:eastAsia="標楷體" w:hAnsi="標楷體"/>
                <w:b/>
                <w:color w:val="000000"/>
                <w:kern w:val="3"/>
              </w:rPr>
              <w:t>綜合評語</w:t>
            </w:r>
          </w:p>
        </w:tc>
        <w:tc>
          <w:tcPr>
            <w:tcW w:w="6946" w:type="dxa"/>
            <w:gridSpan w:val="3"/>
            <w:tcBorders>
              <w:top w:val="double" w:sz="6" w:space="0" w:color="000000"/>
              <w:left w:val="double" w:sz="6" w:space="0" w:color="000000"/>
              <w:bottom w:val="double" w:sz="6" w:space="0" w:color="000000"/>
              <w:right w:val="double" w:sz="6" w:space="0" w:color="000000"/>
            </w:tcBorders>
            <w:shd w:val="clear" w:color="auto" w:fill="auto"/>
            <w:tcMar>
              <w:top w:w="0" w:type="dxa"/>
              <w:left w:w="28" w:type="dxa"/>
              <w:bottom w:w="0" w:type="dxa"/>
              <w:right w:w="28" w:type="dxa"/>
            </w:tcMar>
          </w:tcPr>
          <w:p w:rsidR="00763408" w:rsidRDefault="00763408" w:rsidP="00643C58">
            <w:pPr>
              <w:pStyle w:val="Default"/>
              <w:rPr>
                <w:rFonts w:hAnsi="Book Antiqua"/>
                <w:sz w:val="23"/>
                <w:szCs w:val="23"/>
              </w:rPr>
            </w:pPr>
            <w:r>
              <w:rPr>
                <w:rFonts w:hint="eastAsia"/>
                <w:sz w:val="23"/>
                <w:szCs w:val="23"/>
              </w:rPr>
              <w:t>本問卷題數共</w:t>
            </w:r>
            <w:r>
              <w:rPr>
                <w:rFonts w:ascii="Book Antiqua" w:hAnsi="Book Antiqua" w:cs="Book Antiqua"/>
                <w:sz w:val="23"/>
                <w:szCs w:val="23"/>
              </w:rPr>
              <w:t>26</w:t>
            </w:r>
            <w:r>
              <w:rPr>
                <w:rFonts w:hAnsi="Book Antiqua" w:hint="eastAsia"/>
                <w:sz w:val="23"/>
                <w:szCs w:val="23"/>
              </w:rPr>
              <w:t>題，扣除5題不適用，總分共1</w:t>
            </w:r>
            <w:r>
              <w:rPr>
                <w:rFonts w:hAnsi="Book Antiqua"/>
                <w:sz w:val="23"/>
                <w:szCs w:val="23"/>
              </w:rPr>
              <w:t>05</w:t>
            </w:r>
            <w:r>
              <w:rPr>
                <w:rFonts w:hAnsi="Book Antiqua" w:hint="eastAsia"/>
                <w:sz w:val="23"/>
                <w:szCs w:val="23"/>
              </w:rPr>
              <w:t>分。</w:t>
            </w:r>
          </w:p>
          <w:p w:rsidR="00763408" w:rsidRDefault="00763408" w:rsidP="00643C58">
            <w:pPr>
              <w:pStyle w:val="Default"/>
              <w:rPr>
                <w:rFonts w:ascii="Book Antiqua" w:hAnsi="Book Antiqua" w:cs="Book Antiqua"/>
                <w:sz w:val="23"/>
                <w:szCs w:val="23"/>
              </w:rPr>
            </w:pPr>
            <w:r>
              <w:rPr>
                <w:rFonts w:hAnsi="Book Antiqua" w:hint="eastAsia"/>
                <w:sz w:val="23"/>
                <w:szCs w:val="23"/>
              </w:rPr>
              <w:t>評估結果：1</w:t>
            </w:r>
            <w:r>
              <w:rPr>
                <w:rFonts w:hAnsi="Book Antiqua"/>
                <w:sz w:val="23"/>
                <w:szCs w:val="23"/>
              </w:rPr>
              <w:t>05</w:t>
            </w:r>
            <w:r>
              <w:rPr>
                <w:rFonts w:ascii="Book Antiqua" w:hAnsi="Book Antiqua" w:cs="Book Antiqua"/>
                <w:sz w:val="23"/>
                <w:szCs w:val="23"/>
              </w:rPr>
              <w:t>/21=5(</w:t>
            </w:r>
            <w:r>
              <w:rPr>
                <w:rFonts w:hAnsi="Book Antiqua" w:hint="eastAsia"/>
                <w:sz w:val="23"/>
                <w:szCs w:val="23"/>
              </w:rPr>
              <w:t>優</w:t>
            </w:r>
            <w:r>
              <w:rPr>
                <w:rFonts w:ascii="Book Antiqua" w:hAnsi="Book Antiqua" w:cs="Book Antiqua"/>
                <w:sz w:val="23"/>
                <w:szCs w:val="23"/>
              </w:rPr>
              <w:t>)</w:t>
            </w:r>
          </w:p>
          <w:p w:rsidR="00763408" w:rsidRPr="00514C4B" w:rsidRDefault="00763408" w:rsidP="00643C58">
            <w:pPr>
              <w:suppressAutoHyphens/>
              <w:autoSpaceDN w:val="0"/>
              <w:spacing w:line="0" w:lineRule="atLeast"/>
              <w:textAlignment w:val="baseline"/>
              <w:rPr>
                <w:rFonts w:ascii="標楷體" w:eastAsia="標楷體" w:hAnsi="標楷體"/>
                <w:color w:val="000000"/>
                <w:kern w:val="3"/>
              </w:rPr>
            </w:pPr>
            <w:r>
              <w:rPr>
                <w:rFonts w:ascii="Book Antiqua" w:hAnsi="Book Antiqua" w:cs="Book Antiqua"/>
                <w:sz w:val="23"/>
                <w:szCs w:val="23"/>
              </w:rPr>
              <w:t>5/5=100</w:t>
            </w:r>
            <w:r>
              <w:rPr>
                <w:rFonts w:hAnsi="Book Antiqua" w:hint="eastAsia"/>
                <w:sz w:val="23"/>
                <w:szCs w:val="23"/>
              </w:rPr>
              <w:t>分</w:t>
            </w:r>
          </w:p>
          <w:p w:rsidR="00763408" w:rsidRPr="00514C4B" w:rsidRDefault="00763408" w:rsidP="00643C58">
            <w:pPr>
              <w:suppressAutoHyphens/>
              <w:autoSpaceDN w:val="0"/>
              <w:spacing w:line="0" w:lineRule="atLeast"/>
              <w:textAlignment w:val="baseline"/>
              <w:rPr>
                <w:rFonts w:ascii="標楷體" w:eastAsia="標楷體" w:hAnsi="標楷體"/>
                <w:color w:val="000000"/>
                <w:kern w:val="3"/>
              </w:rPr>
            </w:pPr>
            <w:r w:rsidRPr="00514C4B">
              <w:rPr>
                <w:rFonts w:ascii="標楷體" w:eastAsia="標楷體" w:hAnsi="標楷體" w:hint="eastAsia"/>
                <w:color w:val="000000"/>
                <w:kern w:val="3"/>
                <w:lang w:eastAsia="zh-HK"/>
              </w:rPr>
              <w:t>綜合評語</w:t>
            </w:r>
            <w:r w:rsidRPr="00514C4B">
              <w:rPr>
                <w:rFonts w:ascii="標楷體" w:eastAsia="標楷體" w:hAnsi="標楷體" w:hint="eastAsia"/>
                <w:color w:val="000000"/>
                <w:kern w:val="3"/>
              </w:rPr>
              <w:t>：</w:t>
            </w:r>
            <w:r w:rsidRPr="00514C4B">
              <w:rPr>
                <w:rFonts w:ascii="標楷體" w:eastAsia="標楷體" w:hAnsi="標楷體"/>
                <w:kern w:val="3"/>
              </w:rPr>
              <w:t>極優</w:t>
            </w:r>
            <w:r w:rsidRPr="00514C4B">
              <w:rPr>
                <w:rFonts w:ascii="標楷體" w:eastAsia="標楷體" w:hAnsi="標楷體" w:hint="eastAsia"/>
                <w:kern w:val="3"/>
              </w:rPr>
              <w:t>1</w:t>
            </w:r>
            <w:r w:rsidRPr="00514C4B">
              <w:rPr>
                <w:rFonts w:ascii="標楷體" w:eastAsia="標楷體" w:hAnsi="標楷體"/>
                <w:kern w:val="3"/>
              </w:rPr>
              <w:t>00%</w:t>
            </w:r>
          </w:p>
          <w:p w:rsidR="00763408" w:rsidRPr="0088251F" w:rsidRDefault="00763408" w:rsidP="00366FBF">
            <w:pPr>
              <w:suppressAutoHyphens/>
              <w:autoSpaceDN w:val="0"/>
              <w:spacing w:line="0" w:lineRule="atLeast"/>
              <w:textAlignment w:val="baseline"/>
              <w:rPr>
                <w:rFonts w:ascii="標楷體" w:eastAsia="標楷體" w:hAnsi="標楷體"/>
                <w:sz w:val="20"/>
                <w:szCs w:val="20"/>
                <w:lang w:eastAsia="zh-HK"/>
              </w:rPr>
            </w:pPr>
            <w:r w:rsidRPr="00514C4B">
              <w:rPr>
                <w:rFonts w:ascii="標楷體" w:eastAsia="標楷體" w:hAnsi="標楷體" w:hint="eastAsia"/>
                <w:color w:val="000000"/>
                <w:kern w:val="3"/>
                <w:lang w:eastAsia="zh-HK"/>
              </w:rPr>
              <w:t>本公司民國</w:t>
            </w:r>
            <w:r w:rsidRPr="00514C4B">
              <w:rPr>
                <w:rFonts w:ascii="標楷體" w:eastAsia="標楷體" w:hAnsi="標楷體" w:hint="eastAsia"/>
                <w:color w:val="000000"/>
                <w:kern w:val="3"/>
              </w:rPr>
              <w:t>1</w:t>
            </w:r>
            <w:r>
              <w:rPr>
                <w:rFonts w:ascii="標楷體" w:eastAsia="標楷體" w:hAnsi="標楷體"/>
                <w:color w:val="000000"/>
                <w:kern w:val="3"/>
              </w:rPr>
              <w:t>1</w:t>
            </w:r>
            <w:r w:rsidR="00366FBF">
              <w:rPr>
                <w:rFonts w:ascii="標楷體" w:eastAsia="標楷體" w:hAnsi="標楷體"/>
                <w:color w:val="000000"/>
                <w:kern w:val="3"/>
              </w:rPr>
              <w:t>3</w:t>
            </w:r>
            <w:r w:rsidRPr="00514C4B">
              <w:rPr>
                <w:rFonts w:ascii="標楷體" w:eastAsia="標楷體" w:hAnsi="標楷體" w:hint="eastAsia"/>
                <w:color w:val="000000"/>
                <w:kern w:val="3"/>
                <w:lang w:eastAsia="zh-HK"/>
              </w:rPr>
              <w:t>年度</w:t>
            </w:r>
            <w:r w:rsidRPr="00514C4B">
              <w:rPr>
                <w:rFonts w:ascii="標楷體" w:eastAsia="標楷體" w:hAnsi="標楷體" w:hint="eastAsia"/>
                <w:lang w:eastAsia="zh-HK"/>
              </w:rPr>
              <w:t>審計委員會成員平均實際出席</w:t>
            </w:r>
            <w:r w:rsidRPr="00514C4B">
              <w:rPr>
                <w:rFonts w:ascii="標楷體" w:eastAsia="標楷體" w:hAnsi="標楷體" w:hint="eastAsia"/>
              </w:rPr>
              <w:t>率</w:t>
            </w:r>
            <w:r>
              <w:rPr>
                <w:rFonts w:ascii="標楷體" w:eastAsia="標楷體" w:hAnsi="標楷體" w:hint="eastAsia"/>
              </w:rPr>
              <w:t>1</w:t>
            </w:r>
            <w:r>
              <w:rPr>
                <w:rFonts w:ascii="標楷體" w:eastAsia="標楷體" w:hAnsi="標楷體"/>
              </w:rPr>
              <w:t>00</w:t>
            </w:r>
            <w:r w:rsidRPr="00514C4B">
              <w:rPr>
                <w:rFonts w:ascii="標楷體" w:eastAsia="標楷體" w:hAnsi="標楷體" w:hint="eastAsia"/>
              </w:rPr>
              <w:t>%</w:t>
            </w:r>
            <w:r w:rsidRPr="00514C4B">
              <w:rPr>
                <w:rFonts w:ascii="標楷體" w:eastAsia="標楷體" w:hAnsi="標楷體" w:hint="eastAsia"/>
                <w:lang w:eastAsia="zh-HK"/>
              </w:rPr>
              <w:t>，審計委員會成員對本公司所</w:t>
            </w:r>
            <w:r w:rsidRPr="00514C4B">
              <w:rPr>
                <w:rFonts w:ascii="標楷體" w:eastAsia="標楷體" w:hAnsi="標楷體" w:hint="eastAsia"/>
              </w:rPr>
              <w:t>屬</w:t>
            </w:r>
            <w:r w:rsidRPr="00514C4B">
              <w:rPr>
                <w:rFonts w:ascii="標楷體" w:eastAsia="標楷體" w:hAnsi="標楷體" w:hint="eastAsia"/>
                <w:lang w:eastAsia="zh-HK"/>
              </w:rPr>
              <w:t>產業清</w:t>
            </w:r>
            <w:r w:rsidRPr="00514C4B">
              <w:rPr>
                <w:rFonts w:ascii="標楷體" w:eastAsia="標楷體" w:hAnsi="標楷體" w:hint="eastAsia"/>
              </w:rPr>
              <w:t>楚</w:t>
            </w:r>
            <w:r w:rsidRPr="00514C4B">
              <w:rPr>
                <w:rFonts w:ascii="標楷體" w:eastAsia="標楷體" w:hAnsi="標楷體" w:hint="eastAsia"/>
                <w:lang w:eastAsia="zh-HK"/>
              </w:rPr>
              <w:t>暸解，並</w:t>
            </w:r>
            <w:r w:rsidRPr="00514C4B">
              <w:rPr>
                <w:rFonts w:ascii="標楷體" w:eastAsia="標楷體" w:hAnsi="標楷體" w:hint="eastAsia"/>
              </w:rPr>
              <w:t>確</w:t>
            </w:r>
            <w:r w:rsidRPr="00514C4B">
              <w:rPr>
                <w:rFonts w:ascii="標楷體" w:eastAsia="標楷體" w:hAnsi="標楷體" w:hint="eastAsia"/>
                <w:lang w:eastAsia="zh-HK"/>
              </w:rPr>
              <w:t>實評估、監督公司營運，與經營團隊之</w:t>
            </w:r>
            <w:r w:rsidRPr="00514C4B">
              <w:rPr>
                <w:rFonts w:ascii="標楷體" w:eastAsia="標楷體" w:hAnsi="標楷體" w:hint="eastAsia"/>
              </w:rPr>
              <w:t>互</w:t>
            </w:r>
            <w:r w:rsidRPr="00514C4B">
              <w:rPr>
                <w:rFonts w:ascii="標楷體" w:eastAsia="標楷體" w:hAnsi="標楷體" w:hint="eastAsia"/>
                <w:lang w:eastAsia="zh-HK"/>
              </w:rPr>
              <w:t>動良好，充分發揮其專長，對公司有所貢</w:t>
            </w:r>
            <w:r w:rsidRPr="00514C4B">
              <w:rPr>
                <w:rFonts w:ascii="標楷體" w:eastAsia="標楷體" w:hAnsi="標楷體" w:hint="eastAsia"/>
              </w:rPr>
              <w:t>獻</w:t>
            </w:r>
            <w:r w:rsidRPr="00514C4B">
              <w:rPr>
                <w:rFonts w:ascii="標楷體" w:eastAsia="標楷體" w:hAnsi="標楷體" w:hint="eastAsia"/>
                <w:lang w:eastAsia="zh-HK"/>
              </w:rPr>
              <w:t>。</w:t>
            </w:r>
          </w:p>
        </w:tc>
      </w:tr>
    </w:tbl>
    <w:p w:rsidR="00763408" w:rsidRPr="00276B3E" w:rsidRDefault="00763408" w:rsidP="00763408">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本表格主要為原則性方向，提供公司參考，宜依評估對象適當調整指標內容，且功能性委員會績效</w:t>
      </w:r>
      <w:r w:rsidRPr="00276B3E">
        <w:rPr>
          <w:rFonts w:ascii="標楷體" w:eastAsia="標楷體" w:hAnsi="標楷體"/>
          <w:kern w:val="3"/>
          <w:u w:val="single"/>
        </w:rPr>
        <w:t>評估</w:t>
      </w:r>
      <w:r w:rsidRPr="00276B3E">
        <w:rPr>
          <w:rFonts w:ascii="標楷體" w:eastAsia="標楷體" w:hAnsi="標楷體"/>
          <w:kern w:val="3"/>
        </w:rPr>
        <w:t>至少應包括審計委員會及薪資報酬委員會，另問卷各項</w:t>
      </w:r>
      <w:r w:rsidRPr="00276B3E">
        <w:rPr>
          <w:rFonts w:ascii="標楷體" w:eastAsia="標楷體" w:hAnsi="標楷體"/>
          <w:kern w:val="3"/>
          <w:u w:val="single"/>
        </w:rPr>
        <w:t>評估</w:t>
      </w:r>
      <w:r w:rsidRPr="00276B3E">
        <w:rPr>
          <w:rFonts w:ascii="標楷體" w:eastAsia="標楷體" w:hAnsi="標楷體"/>
          <w:kern w:val="3"/>
        </w:rPr>
        <w:t>項目之</w:t>
      </w:r>
      <w:r w:rsidRPr="00276B3E">
        <w:rPr>
          <w:rFonts w:ascii="標楷體" w:eastAsia="標楷體" w:hAnsi="標楷體"/>
          <w:kern w:val="3"/>
          <w:u w:val="single"/>
        </w:rPr>
        <w:t>評估</w:t>
      </w:r>
      <w:r w:rsidRPr="00276B3E">
        <w:rPr>
          <w:rFonts w:ascii="標楷體" w:eastAsia="標楷體" w:hAnsi="標楷體"/>
          <w:kern w:val="3"/>
        </w:rPr>
        <w:t>結果衡量標準，可以公司治理評鑑指標相關規定為基礎。</w:t>
      </w:r>
    </w:p>
    <w:p w:rsidR="00763408" w:rsidRPr="00276B3E" w:rsidRDefault="00763408" w:rsidP="00763408">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各項指標</w:t>
      </w:r>
      <w:r w:rsidRPr="00276B3E">
        <w:rPr>
          <w:rFonts w:ascii="標楷體" w:eastAsia="標楷體" w:hAnsi="標楷體"/>
          <w:kern w:val="3"/>
          <w:u w:val="single"/>
        </w:rPr>
        <w:t>評估</w:t>
      </w:r>
      <w:r w:rsidRPr="00276B3E">
        <w:rPr>
          <w:rFonts w:ascii="標楷體" w:eastAsia="標楷體" w:hAnsi="標楷體"/>
          <w:kern w:val="3"/>
        </w:rPr>
        <w:t>結果評分無法充分表達，可於備註欄位說明。</w:t>
      </w:r>
    </w:p>
    <w:p w:rsidR="00763408" w:rsidRPr="00276B3E" w:rsidRDefault="00763408" w:rsidP="00763408">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評估期間為受評年度自</w:t>
      </w:r>
      <w:r w:rsidRPr="00276B3E">
        <w:rPr>
          <w:rFonts w:ascii="標楷體" w:eastAsia="標楷體" w:hAnsi="標楷體" w:hint="eastAsia"/>
          <w:kern w:val="3"/>
        </w:rPr>
        <w:t>1</w:t>
      </w:r>
      <w:r w:rsidRPr="00276B3E">
        <w:rPr>
          <w:rFonts w:ascii="標楷體" w:eastAsia="標楷體" w:hAnsi="標楷體"/>
          <w:kern w:val="3"/>
        </w:rPr>
        <w:t>月</w:t>
      </w:r>
      <w:r w:rsidRPr="00276B3E">
        <w:rPr>
          <w:rFonts w:ascii="標楷體" w:eastAsia="標楷體" w:hAnsi="標楷體" w:hint="eastAsia"/>
          <w:kern w:val="3"/>
        </w:rPr>
        <w:t>1</w:t>
      </w:r>
      <w:r w:rsidRPr="00276B3E">
        <w:rPr>
          <w:rFonts w:ascii="標楷體" w:eastAsia="標楷體" w:hAnsi="標楷體"/>
          <w:kern w:val="3"/>
        </w:rPr>
        <w:t>日至</w:t>
      </w:r>
      <w:r w:rsidRPr="00276B3E">
        <w:rPr>
          <w:rFonts w:ascii="標楷體" w:eastAsia="標楷體" w:hAnsi="標楷體" w:hint="eastAsia"/>
          <w:kern w:val="3"/>
        </w:rPr>
        <w:t>12</w:t>
      </w:r>
      <w:r w:rsidRPr="00276B3E">
        <w:rPr>
          <w:rFonts w:ascii="標楷體" w:eastAsia="標楷體" w:hAnsi="標楷體"/>
          <w:kern w:val="3"/>
        </w:rPr>
        <w:t>月</w:t>
      </w:r>
      <w:r w:rsidRPr="00276B3E">
        <w:rPr>
          <w:rFonts w:ascii="標楷體" w:eastAsia="標楷體" w:hAnsi="標楷體" w:hint="eastAsia"/>
          <w:kern w:val="3"/>
        </w:rPr>
        <w:t>31</w:t>
      </w:r>
      <w:r w:rsidRPr="00276B3E">
        <w:rPr>
          <w:rFonts w:ascii="標楷體" w:eastAsia="標楷體" w:hAnsi="標楷體"/>
          <w:kern w:val="3"/>
        </w:rPr>
        <w:t>日止。</w:t>
      </w:r>
    </w:p>
    <w:p w:rsidR="00763408" w:rsidRPr="00276B3E" w:rsidRDefault="00763408" w:rsidP="00763408">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rPr>
        <w:t>執行評估期間，應於受評年度之次年第一季前完成。</w:t>
      </w:r>
    </w:p>
    <w:p w:rsidR="00763408" w:rsidRPr="00276B3E" w:rsidRDefault="00763408" w:rsidP="00763408">
      <w:pPr>
        <w:widowControl/>
        <w:numPr>
          <w:ilvl w:val="0"/>
          <w:numId w:val="9"/>
        </w:numPr>
        <w:tabs>
          <w:tab w:val="left" w:pos="900"/>
        </w:tabs>
        <w:suppressAutoHyphens/>
        <w:autoSpaceDN w:val="0"/>
        <w:snapToGrid w:val="0"/>
        <w:spacing w:line="0" w:lineRule="atLeast"/>
        <w:ind w:left="482" w:hanging="482"/>
        <w:jc w:val="both"/>
        <w:textAlignment w:val="baseline"/>
        <w:rPr>
          <w:rFonts w:ascii="標楷體" w:eastAsia="標楷體" w:hAnsi="標楷體"/>
          <w:kern w:val="3"/>
        </w:rPr>
      </w:pPr>
      <w:r w:rsidRPr="00276B3E">
        <w:rPr>
          <w:rFonts w:ascii="標楷體" w:eastAsia="標楷體" w:hAnsi="標楷體"/>
          <w:kern w:val="3"/>
          <w:u w:val="single"/>
        </w:rPr>
        <w:t>評估</w:t>
      </w:r>
      <w:r w:rsidRPr="00276B3E">
        <w:rPr>
          <w:rFonts w:ascii="標楷體" w:eastAsia="標楷體" w:hAnsi="標楷體"/>
          <w:kern w:val="3"/>
        </w:rPr>
        <w:t>結果分為5個等級之方式呈現，公司亦可視情況，修改</w:t>
      </w:r>
      <w:r w:rsidRPr="00276B3E">
        <w:rPr>
          <w:rFonts w:ascii="標楷體" w:eastAsia="標楷體" w:hAnsi="標楷體"/>
          <w:kern w:val="3"/>
          <w:u w:val="single"/>
        </w:rPr>
        <w:t>評估</w:t>
      </w:r>
      <w:r w:rsidRPr="00276B3E">
        <w:rPr>
          <w:rFonts w:ascii="標楷體" w:eastAsia="標楷體" w:hAnsi="標楷體"/>
          <w:kern w:val="3"/>
        </w:rPr>
        <w:t>結果設計方式。</w:t>
      </w:r>
      <w:r w:rsidRPr="00276B3E">
        <w:rPr>
          <w:rFonts w:ascii="標楷體" w:eastAsia="標楷體" w:hAnsi="標楷體"/>
          <w:kern w:val="3"/>
          <w:u w:val="single"/>
        </w:rPr>
        <w:t>評估</w:t>
      </w:r>
      <w:r w:rsidRPr="00276B3E">
        <w:rPr>
          <w:rFonts w:ascii="標楷體" w:eastAsia="標楷體" w:hAnsi="標楷體"/>
          <w:kern w:val="3"/>
        </w:rPr>
        <w:t>等級原則說明如下：</w:t>
      </w:r>
    </w:p>
    <w:p w:rsidR="00763408" w:rsidRPr="00276B3E" w:rsidRDefault="00763408" w:rsidP="00763408">
      <w:pPr>
        <w:tabs>
          <w:tab w:val="left" w:pos="900"/>
        </w:tabs>
        <w:suppressAutoHyphens/>
        <w:autoSpaceDN w:val="0"/>
        <w:snapToGrid w:val="0"/>
        <w:spacing w:line="0" w:lineRule="atLeast"/>
        <w:ind w:left="482"/>
        <w:jc w:val="both"/>
        <w:textAlignment w:val="baseline"/>
        <w:rPr>
          <w:rFonts w:ascii="標楷體" w:eastAsia="標楷體" w:hAnsi="標楷體"/>
          <w:b/>
          <w:bCs/>
        </w:rPr>
      </w:pPr>
      <w:r w:rsidRPr="00276B3E">
        <w:rPr>
          <w:rFonts w:ascii="標楷體" w:eastAsia="標楷體" w:hAnsi="標楷體"/>
          <w:kern w:val="3"/>
        </w:rPr>
        <w:t>數字1：極差(非常不同意)；數字2：差(不同意)；數字3：中等(普通)；數字4：優(同意)；數字5：極優(非常同意)。</w:t>
      </w:r>
    </w:p>
    <w:p w:rsidR="002A2E29" w:rsidRPr="00763408" w:rsidRDefault="002A2E29" w:rsidP="002A2E29">
      <w:pPr>
        <w:tabs>
          <w:tab w:val="left" w:pos="900"/>
        </w:tabs>
        <w:suppressAutoHyphens/>
        <w:autoSpaceDN w:val="0"/>
        <w:snapToGrid w:val="0"/>
        <w:spacing w:line="0" w:lineRule="atLeast"/>
        <w:ind w:left="482"/>
        <w:jc w:val="both"/>
        <w:textAlignment w:val="baseline"/>
        <w:rPr>
          <w:rFonts w:ascii="標楷體" w:eastAsia="標楷體" w:hAnsi="標楷體"/>
          <w:b/>
          <w:bCs/>
        </w:rPr>
      </w:pPr>
    </w:p>
    <w:p w:rsidR="005F657A" w:rsidRDefault="005F657A" w:rsidP="001B0BFF">
      <w:pPr>
        <w:ind w:leftChars="59" w:left="622" w:hangingChars="240" w:hanging="480"/>
        <w:rPr>
          <w:rFonts w:ascii="標楷體" w:eastAsia="標楷體" w:hAnsi="標楷體"/>
          <w:sz w:val="20"/>
          <w:szCs w:val="20"/>
        </w:rPr>
      </w:pPr>
    </w:p>
    <w:p w:rsidR="00A8244E" w:rsidRPr="00547620" w:rsidRDefault="00547620" w:rsidP="001B0BFF">
      <w:pPr>
        <w:ind w:leftChars="59" w:left="718" w:hangingChars="240" w:hanging="576"/>
        <w:rPr>
          <w:rFonts w:ascii="標楷體" w:eastAsia="標楷體" w:hAnsi="標楷體"/>
          <w:szCs w:val="24"/>
        </w:rPr>
      </w:pPr>
      <w:r w:rsidRPr="00547620">
        <w:rPr>
          <w:rFonts w:ascii="標楷體" w:eastAsia="標楷體" w:hAnsi="標楷體"/>
          <w:szCs w:val="24"/>
        </w:rPr>
        <w:t xml:space="preserve">    </w:t>
      </w:r>
    </w:p>
    <w:sectPr w:rsidR="00A8244E" w:rsidRPr="00547620" w:rsidSect="00FA3D84">
      <w:pgSz w:w="11906" w:h="16838" w:code="9"/>
      <w:pgMar w:top="1440" w:right="1797" w:bottom="1440" w:left="1134"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802E2" w:rsidRDefault="00E802E2" w:rsidP="002A2E29">
      <w:r>
        <w:separator/>
      </w:r>
    </w:p>
  </w:endnote>
  <w:endnote w:type="continuationSeparator" w:id="0">
    <w:p w:rsidR="00E802E2" w:rsidRDefault="00E802E2" w:rsidP="002A2E2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3" w:usb2="00000009" w:usb3="00000000" w:csb0="000001FF" w:csb1="00000000"/>
  </w:font>
  <w:font w:name="微軟正黑體">
    <w:panose1 w:val="020B0604030504040204"/>
    <w:charset w:val="88"/>
    <w:family w:val="swiss"/>
    <w:pitch w:val="variable"/>
    <w:sig w:usb0="000002A7" w:usb1="28CF4400" w:usb2="00000016" w:usb3="00000000" w:csb0="00100009"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Book Antiqua">
    <w:panose1 w:val="02040602050305030304"/>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細明體">
    <w:altName w:val="MingLiU"/>
    <w:panose1 w:val="02020509000000000000"/>
    <w:charset w:val="88"/>
    <w:family w:val="modern"/>
    <w:pitch w:val="fixed"/>
    <w:sig w:usb0="A00002FF"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802E2" w:rsidRDefault="00E802E2" w:rsidP="002A2E29">
      <w:r>
        <w:separator/>
      </w:r>
    </w:p>
  </w:footnote>
  <w:footnote w:type="continuationSeparator" w:id="0">
    <w:p w:rsidR="00E802E2" w:rsidRDefault="00E802E2" w:rsidP="002A2E2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DBF1470"/>
    <w:multiLevelType w:val="multilevel"/>
    <w:tmpl w:val="86B09D36"/>
    <w:lvl w:ilvl="0">
      <w:start w:val="1"/>
      <w:numFmt w:val="upperLetter"/>
      <w:lvlText w:val="%1."/>
      <w:lvlJc w:val="left"/>
      <w:pPr>
        <w:ind w:left="480" w:hanging="480"/>
      </w:pPr>
      <w:rPr>
        <w:rFonts w:ascii="Times New Roman" w:eastAsia="微軟正黑體"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1" w15:restartNumberingAfterBreak="0">
    <w:nsid w:val="20E93FB4"/>
    <w:multiLevelType w:val="hybridMultilevel"/>
    <w:tmpl w:val="EDB257E2"/>
    <w:lvl w:ilvl="0" w:tplc="B546DE3A">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56305EC"/>
    <w:multiLevelType w:val="hybridMultilevel"/>
    <w:tmpl w:val="145C7E48"/>
    <w:lvl w:ilvl="0" w:tplc="4C7E04D0">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2EC0378C"/>
    <w:multiLevelType w:val="multilevel"/>
    <w:tmpl w:val="5CB8665C"/>
    <w:lvl w:ilvl="0">
      <w:start w:val="1"/>
      <w:numFmt w:val="decimal"/>
      <w:suff w:val="nothing"/>
      <w:lvlText w:val="註%1："/>
      <w:lvlJc w:val="left"/>
      <w:pPr>
        <w:ind w:left="480"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4" w15:restartNumberingAfterBreak="0">
    <w:nsid w:val="3AA46C83"/>
    <w:multiLevelType w:val="hybridMultilevel"/>
    <w:tmpl w:val="CB40D154"/>
    <w:lvl w:ilvl="0" w:tplc="903E4476">
      <w:start w:val="1"/>
      <w:numFmt w:val="decimal"/>
      <w:lvlText w:val="%1"/>
      <w:lvlJc w:val="left"/>
      <w:pPr>
        <w:ind w:left="360" w:hanging="360"/>
      </w:pPr>
      <w:rPr>
        <w:rFonts w:hint="default"/>
        <w:color w:val="00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3B3A6FFA"/>
    <w:multiLevelType w:val="multilevel"/>
    <w:tmpl w:val="1436D474"/>
    <w:lvl w:ilvl="0">
      <w:start w:val="1"/>
      <w:numFmt w:val="decimal"/>
      <w:suff w:val="nothing"/>
      <w:lvlText w:val="註%1："/>
      <w:lvlJc w:val="left"/>
      <w:pPr>
        <w:ind w:left="1331" w:hanging="480"/>
      </w:p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6" w15:restartNumberingAfterBreak="0">
    <w:nsid w:val="41E36628"/>
    <w:multiLevelType w:val="multilevel"/>
    <w:tmpl w:val="B99ACA7C"/>
    <w:lvl w:ilvl="0">
      <w:start w:val="1"/>
      <w:numFmt w:val="decimal"/>
      <w:lvlText w:val="%1."/>
      <w:lvlJc w:val="left"/>
      <w:pPr>
        <w:ind w:left="480" w:hanging="480"/>
      </w:pPr>
      <w:rPr>
        <w:rFonts w:ascii="Times New Roman" w:hAnsi="Times New Roman" w:cs="Times New Roman"/>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7" w15:restartNumberingAfterBreak="0">
    <w:nsid w:val="43414D7A"/>
    <w:multiLevelType w:val="multilevel"/>
    <w:tmpl w:val="F0FC7A4E"/>
    <w:lvl w:ilvl="0">
      <w:start w:val="1"/>
      <w:numFmt w:val="decimal"/>
      <w:lvlText w:val="%1."/>
      <w:lvlJc w:val="left"/>
      <w:pPr>
        <w:ind w:left="480" w:hanging="480"/>
      </w:pPr>
      <w:rPr>
        <w:rFonts w:ascii="Times New Roman" w:hAnsi="Times New Roman" w:cs="Times New Roman"/>
        <w:b w:val="0"/>
        <w:u w:val="none"/>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abstractNum w:abstractNumId="8" w15:restartNumberingAfterBreak="0">
    <w:nsid w:val="4B5C428C"/>
    <w:multiLevelType w:val="hybridMultilevel"/>
    <w:tmpl w:val="77FECB16"/>
    <w:lvl w:ilvl="0" w:tplc="E476FFC2">
      <w:start w:val="1"/>
      <w:numFmt w:val="upperLetter"/>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5A9E310C"/>
    <w:multiLevelType w:val="hybridMultilevel"/>
    <w:tmpl w:val="0C1E1D04"/>
    <w:lvl w:ilvl="0" w:tplc="E0C0D6AC">
      <w:start w:val="1"/>
      <w:numFmt w:val="taiwaneseCountingThousand"/>
      <w:lvlText w:val="%1、"/>
      <w:lvlJc w:val="left"/>
      <w:pPr>
        <w:ind w:left="600" w:hanging="480"/>
      </w:pPr>
      <w:rPr>
        <w:rFonts w:hint="default"/>
      </w:rPr>
    </w:lvl>
    <w:lvl w:ilvl="1" w:tplc="04090019" w:tentative="1">
      <w:start w:val="1"/>
      <w:numFmt w:val="ideographTraditional"/>
      <w:lvlText w:val="%2、"/>
      <w:lvlJc w:val="left"/>
      <w:pPr>
        <w:ind w:left="1080" w:hanging="480"/>
      </w:pPr>
    </w:lvl>
    <w:lvl w:ilvl="2" w:tplc="0409001B" w:tentative="1">
      <w:start w:val="1"/>
      <w:numFmt w:val="lowerRoman"/>
      <w:lvlText w:val="%3."/>
      <w:lvlJc w:val="right"/>
      <w:pPr>
        <w:ind w:left="1560" w:hanging="480"/>
      </w:pPr>
    </w:lvl>
    <w:lvl w:ilvl="3" w:tplc="0409000F" w:tentative="1">
      <w:start w:val="1"/>
      <w:numFmt w:val="decimal"/>
      <w:lvlText w:val="%4."/>
      <w:lvlJc w:val="left"/>
      <w:pPr>
        <w:ind w:left="2040" w:hanging="480"/>
      </w:pPr>
    </w:lvl>
    <w:lvl w:ilvl="4" w:tplc="04090019" w:tentative="1">
      <w:start w:val="1"/>
      <w:numFmt w:val="ideographTraditional"/>
      <w:lvlText w:val="%5、"/>
      <w:lvlJc w:val="left"/>
      <w:pPr>
        <w:ind w:left="2520" w:hanging="480"/>
      </w:pPr>
    </w:lvl>
    <w:lvl w:ilvl="5" w:tplc="0409001B" w:tentative="1">
      <w:start w:val="1"/>
      <w:numFmt w:val="lowerRoman"/>
      <w:lvlText w:val="%6."/>
      <w:lvlJc w:val="right"/>
      <w:pPr>
        <w:ind w:left="3000" w:hanging="480"/>
      </w:pPr>
    </w:lvl>
    <w:lvl w:ilvl="6" w:tplc="0409000F" w:tentative="1">
      <w:start w:val="1"/>
      <w:numFmt w:val="decimal"/>
      <w:lvlText w:val="%7."/>
      <w:lvlJc w:val="left"/>
      <w:pPr>
        <w:ind w:left="3480" w:hanging="480"/>
      </w:pPr>
    </w:lvl>
    <w:lvl w:ilvl="7" w:tplc="04090019" w:tentative="1">
      <w:start w:val="1"/>
      <w:numFmt w:val="ideographTraditional"/>
      <w:lvlText w:val="%8、"/>
      <w:lvlJc w:val="left"/>
      <w:pPr>
        <w:ind w:left="3960" w:hanging="480"/>
      </w:pPr>
    </w:lvl>
    <w:lvl w:ilvl="8" w:tplc="0409001B" w:tentative="1">
      <w:start w:val="1"/>
      <w:numFmt w:val="lowerRoman"/>
      <w:lvlText w:val="%9."/>
      <w:lvlJc w:val="right"/>
      <w:pPr>
        <w:ind w:left="4440" w:hanging="480"/>
      </w:pPr>
    </w:lvl>
  </w:abstractNum>
  <w:abstractNum w:abstractNumId="10" w15:restartNumberingAfterBreak="0">
    <w:nsid w:val="653B4C89"/>
    <w:multiLevelType w:val="hybridMultilevel"/>
    <w:tmpl w:val="D130A674"/>
    <w:lvl w:ilvl="0" w:tplc="67B61138">
      <w:start w:val="1"/>
      <w:numFmt w:val="taiwaneseCountingThousand"/>
      <w:lvlText w:val="(%1)"/>
      <w:lvlJc w:val="left"/>
      <w:pPr>
        <w:ind w:left="722" w:hanging="480"/>
      </w:pPr>
      <w:rPr>
        <w:rFonts w:hint="default"/>
      </w:rPr>
    </w:lvl>
    <w:lvl w:ilvl="1" w:tplc="04090019" w:tentative="1">
      <w:start w:val="1"/>
      <w:numFmt w:val="ideographTraditional"/>
      <w:lvlText w:val="%2、"/>
      <w:lvlJc w:val="left"/>
      <w:pPr>
        <w:ind w:left="1202" w:hanging="480"/>
      </w:pPr>
    </w:lvl>
    <w:lvl w:ilvl="2" w:tplc="0409001B" w:tentative="1">
      <w:start w:val="1"/>
      <w:numFmt w:val="lowerRoman"/>
      <w:lvlText w:val="%3."/>
      <w:lvlJc w:val="right"/>
      <w:pPr>
        <w:ind w:left="1682" w:hanging="480"/>
      </w:pPr>
    </w:lvl>
    <w:lvl w:ilvl="3" w:tplc="0409000F" w:tentative="1">
      <w:start w:val="1"/>
      <w:numFmt w:val="decimal"/>
      <w:lvlText w:val="%4."/>
      <w:lvlJc w:val="left"/>
      <w:pPr>
        <w:ind w:left="2162" w:hanging="480"/>
      </w:pPr>
    </w:lvl>
    <w:lvl w:ilvl="4" w:tplc="04090019" w:tentative="1">
      <w:start w:val="1"/>
      <w:numFmt w:val="ideographTraditional"/>
      <w:lvlText w:val="%5、"/>
      <w:lvlJc w:val="left"/>
      <w:pPr>
        <w:ind w:left="2642" w:hanging="480"/>
      </w:pPr>
    </w:lvl>
    <w:lvl w:ilvl="5" w:tplc="0409001B" w:tentative="1">
      <w:start w:val="1"/>
      <w:numFmt w:val="lowerRoman"/>
      <w:lvlText w:val="%6."/>
      <w:lvlJc w:val="right"/>
      <w:pPr>
        <w:ind w:left="3122" w:hanging="480"/>
      </w:pPr>
    </w:lvl>
    <w:lvl w:ilvl="6" w:tplc="0409000F" w:tentative="1">
      <w:start w:val="1"/>
      <w:numFmt w:val="decimal"/>
      <w:lvlText w:val="%7."/>
      <w:lvlJc w:val="left"/>
      <w:pPr>
        <w:ind w:left="3602" w:hanging="480"/>
      </w:pPr>
    </w:lvl>
    <w:lvl w:ilvl="7" w:tplc="04090019" w:tentative="1">
      <w:start w:val="1"/>
      <w:numFmt w:val="ideographTraditional"/>
      <w:lvlText w:val="%8、"/>
      <w:lvlJc w:val="left"/>
      <w:pPr>
        <w:ind w:left="4082" w:hanging="480"/>
      </w:pPr>
    </w:lvl>
    <w:lvl w:ilvl="8" w:tplc="0409001B" w:tentative="1">
      <w:start w:val="1"/>
      <w:numFmt w:val="lowerRoman"/>
      <w:lvlText w:val="%9."/>
      <w:lvlJc w:val="right"/>
      <w:pPr>
        <w:ind w:left="4562" w:hanging="480"/>
      </w:pPr>
    </w:lvl>
  </w:abstractNum>
  <w:abstractNum w:abstractNumId="11" w15:restartNumberingAfterBreak="0">
    <w:nsid w:val="75284DA9"/>
    <w:multiLevelType w:val="multilevel"/>
    <w:tmpl w:val="3F9CA6E0"/>
    <w:lvl w:ilvl="0">
      <w:start w:val="1"/>
      <w:numFmt w:val="upperLetter"/>
      <w:lvlText w:val="%1."/>
      <w:lvlJc w:val="left"/>
      <w:pPr>
        <w:ind w:left="480" w:hanging="480"/>
      </w:pPr>
      <w:rPr>
        <w:rFonts w:ascii="Times New Roman" w:eastAsia="微軟正黑體" w:hAnsi="Times New Roman" w:cs="Times New Roman"/>
        <w:b/>
      </w:rPr>
    </w:lvl>
    <w:lvl w:ilvl="1">
      <w:start w:val="1"/>
      <w:numFmt w:val="ideographTradition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ideographTradition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ideographTraditional"/>
      <w:lvlText w:val="%8、"/>
      <w:lvlJc w:val="left"/>
      <w:pPr>
        <w:ind w:left="3840" w:hanging="480"/>
      </w:pPr>
    </w:lvl>
    <w:lvl w:ilvl="8">
      <w:start w:val="1"/>
      <w:numFmt w:val="lowerRoman"/>
      <w:lvlText w:val="%9."/>
      <w:lvlJc w:val="right"/>
      <w:pPr>
        <w:ind w:left="4320" w:hanging="480"/>
      </w:pPr>
    </w:lvl>
  </w:abstractNum>
  <w:num w:numId="1">
    <w:abstractNumId w:val="9"/>
  </w:num>
  <w:num w:numId="2">
    <w:abstractNumId w:val="10"/>
  </w:num>
  <w:num w:numId="3">
    <w:abstractNumId w:val="0"/>
  </w:num>
  <w:num w:numId="4">
    <w:abstractNumId w:val="7"/>
  </w:num>
  <w:num w:numId="5">
    <w:abstractNumId w:val="3"/>
  </w:num>
  <w:num w:numId="6">
    <w:abstractNumId w:val="8"/>
  </w:num>
  <w:num w:numId="7">
    <w:abstractNumId w:val="11"/>
  </w:num>
  <w:num w:numId="8">
    <w:abstractNumId w:val="6"/>
  </w:num>
  <w:num w:numId="9">
    <w:abstractNumId w:val="5"/>
  </w:num>
  <w:num w:numId="10">
    <w:abstractNumId w:val="4"/>
  </w:num>
  <w:num w:numId="11">
    <w:abstractNumId w:val="2"/>
  </w:num>
  <w:num w:numId="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53243"/>
    <w:rsid w:val="0002006B"/>
    <w:rsid w:val="00041846"/>
    <w:rsid w:val="000C6764"/>
    <w:rsid w:val="000D242C"/>
    <w:rsid w:val="000D3D3B"/>
    <w:rsid w:val="00121D52"/>
    <w:rsid w:val="001303D9"/>
    <w:rsid w:val="00143035"/>
    <w:rsid w:val="001466D7"/>
    <w:rsid w:val="00194838"/>
    <w:rsid w:val="001A7BF6"/>
    <w:rsid w:val="001B0BFF"/>
    <w:rsid w:val="0027098D"/>
    <w:rsid w:val="00274895"/>
    <w:rsid w:val="00281D2A"/>
    <w:rsid w:val="002A2E29"/>
    <w:rsid w:val="002B32AB"/>
    <w:rsid w:val="002C3395"/>
    <w:rsid w:val="002C4407"/>
    <w:rsid w:val="002E4897"/>
    <w:rsid w:val="002F1437"/>
    <w:rsid w:val="00311523"/>
    <w:rsid w:val="0035767C"/>
    <w:rsid w:val="003637A8"/>
    <w:rsid w:val="00366FBF"/>
    <w:rsid w:val="0037116D"/>
    <w:rsid w:val="00375389"/>
    <w:rsid w:val="0038128A"/>
    <w:rsid w:val="003D5FA6"/>
    <w:rsid w:val="00462499"/>
    <w:rsid w:val="00484220"/>
    <w:rsid w:val="00485130"/>
    <w:rsid w:val="004E6B28"/>
    <w:rsid w:val="00547620"/>
    <w:rsid w:val="0056407C"/>
    <w:rsid w:val="0056440E"/>
    <w:rsid w:val="005740BF"/>
    <w:rsid w:val="00582285"/>
    <w:rsid w:val="005C7516"/>
    <w:rsid w:val="005D2453"/>
    <w:rsid w:val="005F657A"/>
    <w:rsid w:val="0060029D"/>
    <w:rsid w:val="006211B9"/>
    <w:rsid w:val="00623A80"/>
    <w:rsid w:val="00643C58"/>
    <w:rsid w:val="00664D51"/>
    <w:rsid w:val="006840B3"/>
    <w:rsid w:val="006860B2"/>
    <w:rsid w:val="0069315F"/>
    <w:rsid w:val="006C1790"/>
    <w:rsid w:val="0071300B"/>
    <w:rsid w:val="007136BF"/>
    <w:rsid w:val="00721E64"/>
    <w:rsid w:val="00732232"/>
    <w:rsid w:val="00736896"/>
    <w:rsid w:val="007560F3"/>
    <w:rsid w:val="00763408"/>
    <w:rsid w:val="00851163"/>
    <w:rsid w:val="00853243"/>
    <w:rsid w:val="00865756"/>
    <w:rsid w:val="00877933"/>
    <w:rsid w:val="008B49D0"/>
    <w:rsid w:val="008B76E9"/>
    <w:rsid w:val="00900640"/>
    <w:rsid w:val="00902388"/>
    <w:rsid w:val="00920CB5"/>
    <w:rsid w:val="009227EB"/>
    <w:rsid w:val="00924AF3"/>
    <w:rsid w:val="0093617F"/>
    <w:rsid w:val="00941B01"/>
    <w:rsid w:val="00976079"/>
    <w:rsid w:val="00981D4F"/>
    <w:rsid w:val="009D1B76"/>
    <w:rsid w:val="009F78B1"/>
    <w:rsid w:val="00A37D0F"/>
    <w:rsid w:val="00A8244E"/>
    <w:rsid w:val="00A94105"/>
    <w:rsid w:val="00AA25E3"/>
    <w:rsid w:val="00AA3444"/>
    <w:rsid w:val="00AA5E40"/>
    <w:rsid w:val="00B13530"/>
    <w:rsid w:val="00B317F6"/>
    <w:rsid w:val="00B63AF2"/>
    <w:rsid w:val="00B6565B"/>
    <w:rsid w:val="00BA4093"/>
    <w:rsid w:val="00BE42DC"/>
    <w:rsid w:val="00BF746E"/>
    <w:rsid w:val="00C616FF"/>
    <w:rsid w:val="00C64C4A"/>
    <w:rsid w:val="00C769BF"/>
    <w:rsid w:val="00CA56B8"/>
    <w:rsid w:val="00CE01AA"/>
    <w:rsid w:val="00CE3DEF"/>
    <w:rsid w:val="00CE6FA4"/>
    <w:rsid w:val="00CE704D"/>
    <w:rsid w:val="00D06ADC"/>
    <w:rsid w:val="00D131F8"/>
    <w:rsid w:val="00D1415C"/>
    <w:rsid w:val="00D61336"/>
    <w:rsid w:val="00D80BC5"/>
    <w:rsid w:val="00D82575"/>
    <w:rsid w:val="00D858BA"/>
    <w:rsid w:val="00D86C2D"/>
    <w:rsid w:val="00DA7B99"/>
    <w:rsid w:val="00DD42B2"/>
    <w:rsid w:val="00DD61D4"/>
    <w:rsid w:val="00DE0109"/>
    <w:rsid w:val="00E03128"/>
    <w:rsid w:val="00E5213D"/>
    <w:rsid w:val="00E53FD9"/>
    <w:rsid w:val="00E60E59"/>
    <w:rsid w:val="00E639DD"/>
    <w:rsid w:val="00E802E2"/>
    <w:rsid w:val="00E80599"/>
    <w:rsid w:val="00EA04BA"/>
    <w:rsid w:val="00EC0D2B"/>
    <w:rsid w:val="00F13295"/>
    <w:rsid w:val="00F60389"/>
    <w:rsid w:val="00F62193"/>
    <w:rsid w:val="00F63046"/>
    <w:rsid w:val="00FA3D84"/>
    <w:rsid w:val="00FC3909"/>
    <w:rsid w:val="00FE66F5"/>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E07899A"/>
  <w15:chartTrackingRefBased/>
  <w15:docId w15:val="{F7FFBFA7-DAA2-4D71-AEAE-A9E86132C4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F78B1"/>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EC0D2B"/>
    <w:pPr>
      <w:ind w:leftChars="200" w:left="480"/>
    </w:pPr>
  </w:style>
  <w:style w:type="table" w:styleId="a4">
    <w:name w:val="Table Grid"/>
    <w:basedOn w:val="a1"/>
    <w:uiPriority w:val="39"/>
    <w:rsid w:val="00EC0D2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2A2E29"/>
    <w:pPr>
      <w:tabs>
        <w:tab w:val="center" w:pos="4153"/>
        <w:tab w:val="right" w:pos="8306"/>
      </w:tabs>
      <w:snapToGrid w:val="0"/>
    </w:pPr>
    <w:rPr>
      <w:sz w:val="20"/>
      <w:szCs w:val="20"/>
    </w:rPr>
  </w:style>
  <w:style w:type="character" w:customStyle="1" w:styleId="a6">
    <w:name w:val="頁首 字元"/>
    <w:basedOn w:val="a0"/>
    <w:link w:val="a5"/>
    <w:uiPriority w:val="99"/>
    <w:rsid w:val="002A2E29"/>
    <w:rPr>
      <w:sz w:val="20"/>
      <w:szCs w:val="20"/>
    </w:rPr>
  </w:style>
  <w:style w:type="paragraph" w:styleId="a7">
    <w:name w:val="footer"/>
    <w:basedOn w:val="a"/>
    <w:link w:val="a8"/>
    <w:uiPriority w:val="99"/>
    <w:unhideWhenUsed/>
    <w:rsid w:val="002A2E29"/>
    <w:pPr>
      <w:tabs>
        <w:tab w:val="center" w:pos="4153"/>
        <w:tab w:val="right" w:pos="8306"/>
      </w:tabs>
      <w:snapToGrid w:val="0"/>
    </w:pPr>
    <w:rPr>
      <w:sz w:val="20"/>
      <w:szCs w:val="20"/>
    </w:rPr>
  </w:style>
  <w:style w:type="character" w:customStyle="1" w:styleId="a8">
    <w:name w:val="頁尾 字元"/>
    <w:basedOn w:val="a0"/>
    <w:link w:val="a7"/>
    <w:uiPriority w:val="99"/>
    <w:rsid w:val="002A2E29"/>
    <w:rPr>
      <w:sz w:val="20"/>
      <w:szCs w:val="20"/>
    </w:rPr>
  </w:style>
  <w:style w:type="paragraph" w:customStyle="1" w:styleId="Default">
    <w:name w:val="Default"/>
    <w:rsid w:val="002A2E29"/>
    <w:pPr>
      <w:widowControl w:val="0"/>
      <w:autoSpaceDE w:val="0"/>
      <w:autoSpaceDN w:val="0"/>
      <w:adjustRightInd w:val="0"/>
    </w:pPr>
    <w:rPr>
      <w:rFonts w:ascii="標楷體" w:eastAsia="標楷體" w:cs="標楷體"/>
      <w:color w:val="000000"/>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65</TotalTime>
  <Pages>18</Pages>
  <Words>2303</Words>
  <Characters>13128</Characters>
  <Application>Microsoft Office Word</Application>
  <DocSecurity>0</DocSecurity>
  <Lines>109</Lines>
  <Paragraphs>30</Paragraphs>
  <ScaleCrop>false</ScaleCrop>
  <Company/>
  <LinksUpToDate>false</LinksUpToDate>
  <CharactersWithSpaces>15401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鐘文藝</dc:creator>
  <cp:keywords/>
  <dc:description/>
  <cp:lastModifiedBy>鐘文藝</cp:lastModifiedBy>
  <cp:revision>43</cp:revision>
  <dcterms:created xsi:type="dcterms:W3CDTF">2024-11-21T00:53:00Z</dcterms:created>
  <dcterms:modified xsi:type="dcterms:W3CDTF">2025-02-25T07:42:00Z</dcterms:modified>
</cp:coreProperties>
</file>